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79" w:rsidRPr="00300DD5" w:rsidRDefault="00367F79" w:rsidP="008342A1">
      <w:pPr>
        <w:tabs>
          <w:tab w:val="left" w:pos="0"/>
        </w:tabs>
        <w:autoSpaceDN w:val="0"/>
        <w:jc w:val="center"/>
        <w:rPr>
          <w:rFonts w:ascii="Arial" w:hAnsi="Arial" w:cs="Arial"/>
          <w:sz w:val="24"/>
          <w:szCs w:val="24"/>
        </w:rPr>
      </w:pPr>
      <w:r w:rsidRPr="00300DD5">
        <w:rPr>
          <w:rFonts w:ascii="Arial" w:hAnsi="Arial" w:cs="Arial"/>
          <w:sz w:val="24"/>
          <w:szCs w:val="24"/>
        </w:rPr>
        <w:t>РОССИЙСКАЯ ФЕДЕРАЦИЯ</w:t>
      </w:r>
    </w:p>
    <w:p w:rsidR="00367F79" w:rsidRPr="00300DD5" w:rsidRDefault="00367F79" w:rsidP="008342A1">
      <w:pPr>
        <w:tabs>
          <w:tab w:val="left" w:pos="0"/>
          <w:tab w:val="left" w:pos="709"/>
          <w:tab w:val="left" w:pos="1134"/>
        </w:tabs>
        <w:autoSpaceDN w:val="0"/>
        <w:ind w:right="-709"/>
        <w:jc w:val="center"/>
        <w:rPr>
          <w:rFonts w:ascii="Arial" w:hAnsi="Arial" w:cs="Arial"/>
          <w:sz w:val="24"/>
          <w:szCs w:val="24"/>
        </w:rPr>
      </w:pPr>
      <w:r w:rsidRPr="00300DD5">
        <w:rPr>
          <w:rFonts w:ascii="Arial" w:hAnsi="Arial" w:cs="Arial"/>
          <w:sz w:val="24"/>
          <w:szCs w:val="24"/>
        </w:rPr>
        <w:t xml:space="preserve">СОБРАНИЕ ДЕПУТАТОВ </w:t>
      </w:r>
      <w:r w:rsidR="00DD559D" w:rsidRPr="00300DD5">
        <w:rPr>
          <w:rFonts w:ascii="Arial" w:hAnsi="Arial" w:cs="Arial"/>
          <w:sz w:val="24"/>
          <w:szCs w:val="24"/>
        </w:rPr>
        <w:t>НОВИЧИХИНСКОГО</w:t>
      </w:r>
      <w:r w:rsidRPr="00300DD5">
        <w:rPr>
          <w:rFonts w:ascii="Arial" w:hAnsi="Arial" w:cs="Arial"/>
          <w:sz w:val="24"/>
          <w:szCs w:val="24"/>
        </w:rPr>
        <w:t xml:space="preserve"> СЕЛЬСОВЕТА</w:t>
      </w:r>
    </w:p>
    <w:p w:rsidR="00367F79" w:rsidRPr="00300DD5" w:rsidRDefault="00367F79" w:rsidP="008342A1">
      <w:pPr>
        <w:tabs>
          <w:tab w:val="left" w:pos="0"/>
          <w:tab w:val="left" w:pos="709"/>
          <w:tab w:val="left" w:pos="1134"/>
        </w:tabs>
        <w:autoSpaceDN w:val="0"/>
        <w:jc w:val="center"/>
        <w:rPr>
          <w:rFonts w:ascii="Arial" w:hAnsi="Arial" w:cs="Arial"/>
          <w:sz w:val="24"/>
          <w:szCs w:val="24"/>
        </w:rPr>
      </w:pPr>
      <w:r w:rsidRPr="00300DD5">
        <w:rPr>
          <w:rFonts w:ascii="Arial" w:hAnsi="Arial" w:cs="Arial"/>
          <w:sz w:val="24"/>
          <w:szCs w:val="24"/>
        </w:rPr>
        <w:t>НОВИЧИХИНСКОГО РАЙОНА АЛТАЙСКОГО КРАЯ</w:t>
      </w:r>
    </w:p>
    <w:p w:rsidR="00367F79" w:rsidRPr="00300DD5" w:rsidRDefault="00367F79" w:rsidP="008342A1">
      <w:pPr>
        <w:tabs>
          <w:tab w:val="left" w:pos="0"/>
          <w:tab w:val="left" w:pos="709"/>
          <w:tab w:val="left" w:pos="1134"/>
        </w:tabs>
        <w:autoSpaceDN w:val="0"/>
        <w:jc w:val="center"/>
        <w:rPr>
          <w:rFonts w:ascii="Arial" w:hAnsi="Arial" w:cs="Arial"/>
          <w:sz w:val="24"/>
          <w:szCs w:val="24"/>
        </w:rPr>
      </w:pPr>
    </w:p>
    <w:p w:rsidR="00367F79" w:rsidRPr="00300DD5" w:rsidRDefault="00367F79" w:rsidP="008342A1">
      <w:pPr>
        <w:tabs>
          <w:tab w:val="left" w:pos="0"/>
          <w:tab w:val="left" w:pos="709"/>
          <w:tab w:val="left" w:pos="1134"/>
        </w:tabs>
        <w:autoSpaceDN w:val="0"/>
        <w:jc w:val="center"/>
        <w:rPr>
          <w:rFonts w:ascii="Arial" w:hAnsi="Arial" w:cs="Arial"/>
          <w:sz w:val="24"/>
          <w:szCs w:val="24"/>
        </w:rPr>
      </w:pPr>
      <w:r w:rsidRPr="00300DD5">
        <w:rPr>
          <w:rFonts w:ascii="Arial" w:hAnsi="Arial" w:cs="Arial"/>
          <w:sz w:val="24"/>
          <w:szCs w:val="24"/>
        </w:rPr>
        <w:t>РЕШЕНИЕ</w:t>
      </w:r>
    </w:p>
    <w:p w:rsidR="00367F79" w:rsidRPr="00300DD5" w:rsidRDefault="00367F79" w:rsidP="008342A1">
      <w:pPr>
        <w:tabs>
          <w:tab w:val="left" w:pos="0"/>
          <w:tab w:val="left" w:pos="709"/>
          <w:tab w:val="left" w:pos="1134"/>
        </w:tabs>
        <w:autoSpaceDN w:val="0"/>
        <w:jc w:val="both"/>
        <w:rPr>
          <w:rFonts w:ascii="Arial" w:hAnsi="Arial" w:cs="Arial"/>
          <w:sz w:val="24"/>
          <w:szCs w:val="24"/>
        </w:rPr>
      </w:pPr>
    </w:p>
    <w:p w:rsidR="00367F79" w:rsidRPr="00300DD5" w:rsidRDefault="00367F79" w:rsidP="008342A1">
      <w:pPr>
        <w:tabs>
          <w:tab w:val="left" w:pos="0"/>
          <w:tab w:val="left" w:pos="709"/>
          <w:tab w:val="left" w:pos="1134"/>
        </w:tabs>
        <w:autoSpaceDN w:val="0"/>
        <w:jc w:val="both"/>
        <w:rPr>
          <w:rFonts w:ascii="Arial" w:hAnsi="Arial" w:cs="Arial"/>
          <w:sz w:val="24"/>
          <w:szCs w:val="24"/>
        </w:rPr>
      </w:pPr>
    </w:p>
    <w:p w:rsidR="00367F79" w:rsidRPr="00300DD5" w:rsidRDefault="009627EC" w:rsidP="008342A1">
      <w:pPr>
        <w:tabs>
          <w:tab w:val="left" w:pos="0"/>
          <w:tab w:val="left" w:pos="709"/>
          <w:tab w:val="left" w:pos="1134"/>
        </w:tabs>
        <w:autoSpaceDN w:val="0"/>
        <w:rPr>
          <w:rFonts w:ascii="Arial" w:hAnsi="Arial" w:cs="Arial"/>
          <w:sz w:val="24"/>
          <w:szCs w:val="24"/>
        </w:rPr>
      </w:pPr>
      <w:r w:rsidRPr="00300DD5">
        <w:rPr>
          <w:rFonts w:ascii="Arial" w:hAnsi="Arial" w:cs="Arial"/>
          <w:sz w:val="24"/>
          <w:szCs w:val="24"/>
        </w:rPr>
        <w:t>27.12</w:t>
      </w:r>
      <w:r w:rsidR="00367F79" w:rsidRPr="00300DD5">
        <w:rPr>
          <w:rFonts w:ascii="Arial" w:hAnsi="Arial" w:cs="Arial"/>
          <w:sz w:val="24"/>
          <w:szCs w:val="24"/>
        </w:rPr>
        <w:t xml:space="preserve">. 2021  № </w:t>
      </w:r>
      <w:r w:rsidRPr="00300DD5">
        <w:rPr>
          <w:rFonts w:ascii="Arial" w:hAnsi="Arial" w:cs="Arial"/>
          <w:sz w:val="24"/>
          <w:szCs w:val="24"/>
        </w:rPr>
        <w:t>30</w:t>
      </w:r>
      <w:r w:rsidR="00367F79" w:rsidRPr="00300DD5">
        <w:rPr>
          <w:rFonts w:ascii="Arial" w:hAnsi="Arial" w:cs="Arial"/>
          <w:sz w:val="24"/>
          <w:szCs w:val="24"/>
        </w:rPr>
        <w:t xml:space="preserve">                                                                                с. </w:t>
      </w:r>
      <w:r w:rsidR="00DD559D" w:rsidRPr="00300DD5">
        <w:rPr>
          <w:rFonts w:ascii="Arial" w:hAnsi="Arial" w:cs="Arial"/>
          <w:sz w:val="24"/>
          <w:szCs w:val="24"/>
        </w:rPr>
        <w:t>Новичих</w:t>
      </w:r>
      <w:r w:rsidR="00771FB9" w:rsidRPr="00300DD5">
        <w:rPr>
          <w:rFonts w:ascii="Arial" w:hAnsi="Arial" w:cs="Arial"/>
          <w:sz w:val="24"/>
          <w:szCs w:val="24"/>
        </w:rPr>
        <w:t>а</w:t>
      </w:r>
    </w:p>
    <w:p w:rsidR="00367F79" w:rsidRPr="00300DD5"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bookmarkStart w:id="0" w:name="_GoBack"/>
      <w:r w:rsidRPr="00FB3BBE">
        <w:rPr>
          <w:rFonts w:ascii="Arial" w:hAnsi="Arial" w:cs="Arial"/>
          <w:sz w:val="24"/>
          <w:szCs w:val="24"/>
        </w:rPr>
        <w:t>Об утверждении  Положения</w:t>
      </w:r>
    </w:p>
    <w:p w:rsidR="00367F79" w:rsidRPr="00FB3BBE" w:rsidRDefault="005909B1" w:rsidP="008342A1">
      <w:pPr>
        <w:tabs>
          <w:tab w:val="left" w:pos="0"/>
          <w:tab w:val="left" w:pos="709"/>
          <w:tab w:val="left" w:pos="1134"/>
        </w:tabs>
        <w:autoSpaceDN w:val="0"/>
        <w:rPr>
          <w:rFonts w:ascii="Arial" w:hAnsi="Arial" w:cs="Arial"/>
          <w:sz w:val="24"/>
          <w:szCs w:val="24"/>
        </w:rPr>
      </w:pPr>
      <w:r w:rsidRPr="00FB3BBE">
        <w:rPr>
          <w:rFonts w:ascii="Arial" w:hAnsi="Arial" w:cs="Arial"/>
          <w:sz w:val="24"/>
          <w:szCs w:val="24"/>
        </w:rPr>
        <w:t>о</w:t>
      </w:r>
      <w:r w:rsidR="00367F79" w:rsidRPr="00FB3BBE">
        <w:rPr>
          <w:rFonts w:ascii="Arial" w:hAnsi="Arial" w:cs="Arial"/>
          <w:sz w:val="24"/>
          <w:szCs w:val="24"/>
        </w:rPr>
        <w:t xml:space="preserve"> бюджетном  процессе и финансовом контроле </w:t>
      </w:r>
      <w:proofErr w:type="gramStart"/>
      <w:r w:rsidR="00367F79" w:rsidRPr="00FB3BBE">
        <w:rPr>
          <w:rFonts w:ascii="Arial" w:hAnsi="Arial" w:cs="Arial"/>
          <w:sz w:val="24"/>
          <w:szCs w:val="24"/>
        </w:rPr>
        <w:t>в</w:t>
      </w:r>
      <w:proofErr w:type="gramEnd"/>
      <w:r w:rsidR="00367F79" w:rsidRPr="00FB3BBE">
        <w:rPr>
          <w:rFonts w:ascii="Arial" w:hAnsi="Arial" w:cs="Arial"/>
          <w:sz w:val="24"/>
          <w:szCs w:val="24"/>
        </w:rPr>
        <w:t xml:space="preserve"> </w:t>
      </w:r>
    </w:p>
    <w:p w:rsidR="00367F79" w:rsidRPr="00FB3BBE" w:rsidRDefault="00367F79" w:rsidP="008342A1">
      <w:pPr>
        <w:tabs>
          <w:tab w:val="left" w:pos="0"/>
          <w:tab w:val="left" w:pos="709"/>
          <w:tab w:val="left" w:pos="1134"/>
        </w:tabs>
        <w:autoSpaceDN w:val="0"/>
        <w:rPr>
          <w:rFonts w:ascii="Arial" w:hAnsi="Arial" w:cs="Arial"/>
          <w:sz w:val="24"/>
          <w:szCs w:val="24"/>
        </w:rPr>
      </w:pPr>
      <w:r w:rsidRPr="00FB3BBE">
        <w:rPr>
          <w:rFonts w:ascii="Arial" w:hAnsi="Arial" w:cs="Arial"/>
          <w:sz w:val="24"/>
          <w:szCs w:val="24"/>
        </w:rPr>
        <w:t xml:space="preserve">муниципальном </w:t>
      </w:r>
      <w:proofErr w:type="gramStart"/>
      <w:r w:rsidRPr="00FB3BBE">
        <w:rPr>
          <w:rFonts w:ascii="Arial" w:hAnsi="Arial" w:cs="Arial"/>
          <w:sz w:val="24"/>
          <w:szCs w:val="24"/>
        </w:rPr>
        <w:t>образовании</w:t>
      </w:r>
      <w:proofErr w:type="gramEnd"/>
      <w:r w:rsidRPr="00FB3BBE">
        <w:rPr>
          <w:rFonts w:ascii="Arial" w:hAnsi="Arial" w:cs="Arial"/>
          <w:sz w:val="24"/>
          <w:szCs w:val="24"/>
        </w:rPr>
        <w:t xml:space="preserve"> </w:t>
      </w:r>
      <w:r w:rsidR="00DD559D" w:rsidRPr="00FB3BBE">
        <w:rPr>
          <w:rFonts w:ascii="Arial" w:hAnsi="Arial" w:cs="Arial"/>
          <w:sz w:val="24"/>
          <w:szCs w:val="24"/>
        </w:rPr>
        <w:t>Новичихинский</w:t>
      </w:r>
    </w:p>
    <w:p w:rsidR="00367F79" w:rsidRPr="00FB3BBE" w:rsidRDefault="00367F79" w:rsidP="008342A1">
      <w:pPr>
        <w:tabs>
          <w:tab w:val="left" w:pos="0"/>
          <w:tab w:val="left" w:pos="709"/>
          <w:tab w:val="left" w:pos="1134"/>
        </w:tabs>
        <w:autoSpaceDN w:val="0"/>
        <w:rPr>
          <w:rFonts w:ascii="Arial" w:hAnsi="Arial" w:cs="Arial"/>
          <w:sz w:val="24"/>
          <w:szCs w:val="24"/>
        </w:rPr>
      </w:pPr>
      <w:r w:rsidRPr="00FB3BBE">
        <w:rPr>
          <w:rFonts w:ascii="Arial" w:hAnsi="Arial" w:cs="Arial"/>
          <w:sz w:val="24"/>
          <w:szCs w:val="24"/>
        </w:rPr>
        <w:t xml:space="preserve">сельсовет Новичихинского района </w:t>
      </w:r>
    </w:p>
    <w:p w:rsidR="00367F79" w:rsidRPr="00FB3BBE" w:rsidRDefault="00367F79" w:rsidP="008342A1">
      <w:pPr>
        <w:tabs>
          <w:tab w:val="left" w:pos="0"/>
          <w:tab w:val="left" w:pos="709"/>
          <w:tab w:val="left" w:pos="1134"/>
        </w:tabs>
        <w:autoSpaceDN w:val="0"/>
        <w:rPr>
          <w:rFonts w:ascii="Arial" w:hAnsi="Arial" w:cs="Arial"/>
          <w:sz w:val="24"/>
          <w:szCs w:val="24"/>
        </w:rPr>
      </w:pPr>
      <w:r w:rsidRPr="00FB3BBE">
        <w:rPr>
          <w:rFonts w:ascii="Arial" w:hAnsi="Arial" w:cs="Arial"/>
          <w:sz w:val="24"/>
          <w:szCs w:val="24"/>
        </w:rPr>
        <w:t>Алтайского края</w:t>
      </w:r>
      <w:bookmarkEnd w:id="0"/>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jc w:val="both"/>
        <w:rPr>
          <w:rFonts w:ascii="Arial" w:hAnsi="Arial" w:cs="Arial"/>
          <w:sz w:val="24"/>
          <w:szCs w:val="24"/>
        </w:rPr>
      </w:pPr>
      <w:r w:rsidRPr="00FB3BBE">
        <w:rPr>
          <w:rFonts w:ascii="Arial" w:hAnsi="Arial" w:cs="Arial"/>
          <w:sz w:val="24"/>
          <w:szCs w:val="24"/>
        </w:rPr>
        <w:t xml:space="preserve">          Рассмотрев протест прокурора района 02-49-20</w:t>
      </w:r>
      <w:r w:rsidR="00462186" w:rsidRPr="00FB3BBE">
        <w:rPr>
          <w:rFonts w:ascii="Arial" w:hAnsi="Arial" w:cs="Arial"/>
          <w:sz w:val="24"/>
          <w:szCs w:val="24"/>
        </w:rPr>
        <w:t>21</w:t>
      </w:r>
      <w:r w:rsidRPr="00FB3BBE">
        <w:rPr>
          <w:rFonts w:ascii="Arial" w:hAnsi="Arial" w:cs="Arial"/>
          <w:sz w:val="24"/>
          <w:szCs w:val="24"/>
        </w:rPr>
        <w:t>/</w:t>
      </w:r>
      <w:r w:rsidR="00DD559D" w:rsidRPr="00FB3BBE">
        <w:rPr>
          <w:rFonts w:ascii="Arial" w:hAnsi="Arial" w:cs="Arial"/>
          <w:sz w:val="24"/>
          <w:szCs w:val="24"/>
        </w:rPr>
        <w:t>75</w:t>
      </w:r>
      <w:r w:rsidRPr="00FB3BBE">
        <w:rPr>
          <w:rFonts w:ascii="Arial" w:hAnsi="Arial" w:cs="Arial"/>
          <w:sz w:val="24"/>
          <w:szCs w:val="24"/>
        </w:rPr>
        <w:t xml:space="preserve"> от </w:t>
      </w:r>
      <w:r w:rsidR="00DD559D" w:rsidRPr="00FB3BBE">
        <w:rPr>
          <w:rFonts w:ascii="Arial" w:hAnsi="Arial" w:cs="Arial"/>
          <w:sz w:val="24"/>
          <w:szCs w:val="24"/>
        </w:rPr>
        <w:t>20.10</w:t>
      </w:r>
      <w:r w:rsidRPr="00FB3BBE">
        <w:rPr>
          <w:rFonts w:ascii="Arial" w:hAnsi="Arial" w:cs="Arial"/>
          <w:sz w:val="24"/>
          <w:szCs w:val="24"/>
        </w:rPr>
        <w:t>.202</w:t>
      </w:r>
      <w:r w:rsidR="00DD559D" w:rsidRPr="00FB3BBE">
        <w:rPr>
          <w:rFonts w:ascii="Arial" w:hAnsi="Arial" w:cs="Arial"/>
          <w:sz w:val="24"/>
          <w:szCs w:val="24"/>
        </w:rPr>
        <w:t>1</w:t>
      </w:r>
      <w:r w:rsidRPr="00FB3BBE">
        <w:rPr>
          <w:rFonts w:ascii="Arial" w:hAnsi="Arial" w:cs="Arial"/>
          <w:sz w:val="24"/>
          <w:szCs w:val="24"/>
        </w:rPr>
        <w:t xml:space="preserve"> года на решение Собрания депутатов №</w:t>
      </w:r>
      <w:r w:rsidR="00DD559D" w:rsidRPr="00FB3BBE">
        <w:rPr>
          <w:rFonts w:ascii="Arial" w:hAnsi="Arial" w:cs="Arial"/>
          <w:sz w:val="24"/>
          <w:szCs w:val="24"/>
        </w:rPr>
        <w:t>33</w:t>
      </w:r>
      <w:r w:rsidRPr="00FB3BBE">
        <w:rPr>
          <w:rFonts w:ascii="Arial" w:hAnsi="Arial" w:cs="Arial"/>
          <w:sz w:val="24"/>
          <w:szCs w:val="24"/>
        </w:rPr>
        <w:t xml:space="preserve"> от </w:t>
      </w:r>
      <w:r w:rsidR="00DD559D" w:rsidRPr="00FB3BBE">
        <w:rPr>
          <w:rFonts w:ascii="Arial" w:hAnsi="Arial" w:cs="Arial"/>
          <w:sz w:val="24"/>
          <w:szCs w:val="24"/>
        </w:rPr>
        <w:t>26.12.2016</w:t>
      </w:r>
      <w:r w:rsidRPr="00FB3BBE">
        <w:rPr>
          <w:rFonts w:ascii="Arial" w:hAnsi="Arial" w:cs="Arial"/>
          <w:sz w:val="24"/>
          <w:szCs w:val="24"/>
        </w:rPr>
        <w:t xml:space="preserve"> года, в связи с внесенными изменениями в Бюджетный кодекс Российской Федерации,  Федеральным законом № 131-ФЗ «Об общих принципах организации местного самоуправления в Российской Федерации», Собрание депутатов, РЕШИЛО:</w:t>
      </w:r>
    </w:p>
    <w:p w:rsidR="00367F79" w:rsidRPr="00FB3BBE" w:rsidRDefault="00367F79" w:rsidP="008342A1">
      <w:pPr>
        <w:widowControl w:val="0"/>
        <w:tabs>
          <w:tab w:val="left" w:pos="0"/>
        </w:tabs>
        <w:autoSpaceDE w:val="0"/>
        <w:autoSpaceDN w:val="0"/>
        <w:adjustRightInd w:val="0"/>
        <w:jc w:val="both"/>
        <w:rPr>
          <w:rFonts w:ascii="Arial" w:hAnsi="Arial" w:cs="Arial"/>
          <w:sz w:val="24"/>
          <w:szCs w:val="24"/>
        </w:rPr>
      </w:pPr>
      <w:r w:rsidRPr="00FB3BBE">
        <w:rPr>
          <w:rFonts w:ascii="Arial" w:hAnsi="Arial" w:cs="Arial"/>
          <w:sz w:val="24"/>
          <w:szCs w:val="24"/>
        </w:rPr>
        <w:t xml:space="preserve">    1. Утвердить Положение о  бюджетном процессе  и    финансовом контроле в муниципальном образовании </w:t>
      </w:r>
      <w:r w:rsidR="00DD559D" w:rsidRPr="00FB3BBE">
        <w:rPr>
          <w:rFonts w:ascii="Arial" w:hAnsi="Arial" w:cs="Arial"/>
          <w:sz w:val="24"/>
          <w:szCs w:val="24"/>
        </w:rPr>
        <w:t>Новичихинский</w:t>
      </w:r>
      <w:r w:rsidRPr="00FB3BBE">
        <w:rPr>
          <w:rFonts w:ascii="Arial" w:hAnsi="Arial" w:cs="Arial"/>
          <w:sz w:val="24"/>
          <w:szCs w:val="24"/>
        </w:rPr>
        <w:t xml:space="preserve"> сельсовет Новичихинского района  Алтайского края  (прилагается).</w:t>
      </w:r>
    </w:p>
    <w:p w:rsidR="00367F79" w:rsidRPr="00FB3BBE" w:rsidRDefault="00367F79" w:rsidP="008342A1">
      <w:pPr>
        <w:widowControl w:val="0"/>
        <w:autoSpaceDE w:val="0"/>
        <w:autoSpaceDN w:val="0"/>
        <w:adjustRightInd w:val="0"/>
        <w:contextualSpacing/>
        <w:jc w:val="both"/>
        <w:rPr>
          <w:rFonts w:ascii="Arial" w:hAnsi="Arial" w:cs="Arial"/>
          <w:sz w:val="24"/>
          <w:szCs w:val="24"/>
        </w:rPr>
      </w:pPr>
      <w:r w:rsidRPr="00FB3BBE">
        <w:rPr>
          <w:rFonts w:ascii="Arial" w:hAnsi="Arial" w:cs="Arial"/>
          <w:sz w:val="24"/>
          <w:szCs w:val="24"/>
        </w:rPr>
        <w:t xml:space="preserve">   </w:t>
      </w:r>
      <w:r w:rsidR="00DD559D" w:rsidRPr="00FB3BBE">
        <w:rPr>
          <w:rFonts w:ascii="Arial" w:hAnsi="Arial" w:cs="Arial"/>
          <w:sz w:val="24"/>
          <w:szCs w:val="24"/>
        </w:rPr>
        <w:t xml:space="preserve"> 2. Решение Собрания депутатов </w:t>
      </w:r>
      <w:r w:rsidRPr="00FB3BBE">
        <w:rPr>
          <w:rFonts w:ascii="Arial" w:hAnsi="Arial" w:cs="Arial"/>
          <w:sz w:val="24"/>
          <w:szCs w:val="24"/>
        </w:rPr>
        <w:t xml:space="preserve">от </w:t>
      </w:r>
      <w:r w:rsidR="00DD559D" w:rsidRPr="00FB3BBE">
        <w:rPr>
          <w:rFonts w:ascii="Arial" w:hAnsi="Arial" w:cs="Arial"/>
          <w:sz w:val="24"/>
          <w:szCs w:val="24"/>
        </w:rPr>
        <w:t xml:space="preserve">26.12.2016 №33 </w:t>
      </w:r>
      <w:r w:rsidRPr="00FB3BBE">
        <w:rPr>
          <w:rFonts w:ascii="Arial" w:hAnsi="Arial" w:cs="Arial"/>
          <w:sz w:val="24"/>
          <w:szCs w:val="24"/>
        </w:rPr>
        <w:t xml:space="preserve">«Об утверждении Положения о бюджетном устройстве, бюджетном  процессе и финансовом контроле в муниципальном образовании  </w:t>
      </w:r>
      <w:r w:rsidR="00DD559D" w:rsidRPr="00FB3BBE">
        <w:rPr>
          <w:rFonts w:ascii="Arial" w:hAnsi="Arial" w:cs="Arial"/>
          <w:sz w:val="24"/>
          <w:szCs w:val="24"/>
        </w:rPr>
        <w:t>Новичихинский</w:t>
      </w:r>
      <w:r w:rsidRPr="00FB3BBE">
        <w:rPr>
          <w:rFonts w:ascii="Arial" w:hAnsi="Arial" w:cs="Arial"/>
          <w:sz w:val="24"/>
          <w:szCs w:val="24"/>
        </w:rPr>
        <w:t xml:space="preserve"> сельсовет Новичихинского района Алтайского края»  отменить.</w:t>
      </w:r>
    </w:p>
    <w:p w:rsidR="00DD559D" w:rsidRPr="00FB3BBE" w:rsidRDefault="00DD559D" w:rsidP="00DD559D">
      <w:pPr>
        <w:widowControl w:val="0"/>
        <w:autoSpaceDE w:val="0"/>
        <w:autoSpaceDN w:val="0"/>
        <w:adjustRightInd w:val="0"/>
        <w:contextualSpacing/>
        <w:jc w:val="both"/>
        <w:rPr>
          <w:rFonts w:ascii="Arial" w:hAnsi="Arial" w:cs="Arial"/>
          <w:sz w:val="24"/>
          <w:szCs w:val="24"/>
        </w:rPr>
      </w:pPr>
      <w:r w:rsidRPr="00FB3BBE">
        <w:rPr>
          <w:rFonts w:ascii="Arial" w:hAnsi="Arial" w:cs="Arial"/>
          <w:sz w:val="24"/>
          <w:szCs w:val="24"/>
        </w:rPr>
        <w:t xml:space="preserve">    3. Решение Собрания депутатов  от 25.12.2017 №35  «О внесении изменений в решение Собрания депутатов Новичихинского сельсовета от 26.12.2016 №33 «Об утверждении Положения о бюджетном устройстве, бюджетном  процессе и финансовом контроле в муниципальном образовании  Новичихинский сельсовет Новичихинского района Алтайского края»  отменить.</w:t>
      </w:r>
    </w:p>
    <w:p w:rsidR="00DD559D" w:rsidRPr="00FB3BBE" w:rsidRDefault="00DD559D" w:rsidP="00DD559D">
      <w:pPr>
        <w:widowControl w:val="0"/>
        <w:autoSpaceDE w:val="0"/>
        <w:autoSpaceDN w:val="0"/>
        <w:adjustRightInd w:val="0"/>
        <w:contextualSpacing/>
        <w:jc w:val="both"/>
        <w:rPr>
          <w:rFonts w:ascii="Arial" w:hAnsi="Arial" w:cs="Arial"/>
          <w:sz w:val="24"/>
          <w:szCs w:val="24"/>
        </w:rPr>
      </w:pPr>
      <w:r w:rsidRPr="00FB3BBE">
        <w:rPr>
          <w:rFonts w:ascii="Arial" w:hAnsi="Arial" w:cs="Arial"/>
          <w:sz w:val="24"/>
          <w:szCs w:val="24"/>
        </w:rPr>
        <w:t xml:space="preserve">   4. Решение Собрания депутатов  от 18.04.2018 №10  «О внесении изменений в решение Собрания депутатов Новичихинского сельсовета от 26.12.2016 №33 «Об утверждении Положения о бюджетном устройстве, бюджетном  процессе и финансовом контроле в муниципальном образовании  Новичихинский сельсовет Новичихинского района Алтайского края»  отменить.</w:t>
      </w:r>
    </w:p>
    <w:p w:rsidR="00DD559D" w:rsidRPr="00FB3BBE" w:rsidRDefault="00DD559D" w:rsidP="00DD559D">
      <w:pPr>
        <w:widowControl w:val="0"/>
        <w:autoSpaceDE w:val="0"/>
        <w:autoSpaceDN w:val="0"/>
        <w:adjustRightInd w:val="0"/>
        <w:contextualSpacing/>
        <w:jc w:val="both"/>
        <w:rPr>
          <w:rFonts w:ascii="Arial" w:hAnsi="Arial" w:cs="Arial"/>
          <w:sz w:val="24"/>
          <w:szCs w:val="24"/>
        </w:rPr>
      </w:pPr>
      <w:r w:rsidRPr="00FB3BBE">
        <w:rPr>
          <w:rFonts w:ascii="Arial" w:hAnsi="Arial" w:cs="Arial"/>
          <w:sz w:val="24"/>
          <w:szCs w:val="24"/>
        </w:rPr>
        <w:t xml:space="preserve">   5. Решение Собрания депутатов  от 13.05.2019 №16  «О внесении изменений в решение Собрания депутатов Новичихинского сельсовета от 26.12.2016 №33 «Об утверждении Положения о бюджетном устройстве, бюджетном  процессе и финансовом контроле в муниципальном образовании  Новичихинский сельсовет Новичихинского района Алтайского края»  отменить.</w:t>
      </w:r>
    </w:p>
    <w:p w:rsidR="00DD559D" w:rsidRPr="00FB3BBE" w:rsidRDefault="00DD559D" w:rsidP="00DD559D">
      <w:pPr>
        <w:widowControl w:val="0"/>
        <w:autoSpaceDE w:val="0"/>
        <w:autoSpaceDN w:val="0"/>
        <w:adjustRightInd w:val="0"/>
        <w:contextualSpacing/>
        <w:jc w:val="both"/>
        <w:rPr>
          <w:rFonts w:ascii="Arial" w:hAnsi="Arial" w:cs="Arial"/>
          <w:sz w:val="24"/>
          <w:szCs w:val="24"/>
        </w:rPr>
      </w:pPr>
      <w:r w:rsidRPr="00FB3BBE">
        <w:rPr>
          <w:rFonts w:ascii="Arial" w:hAnsi="Arial" w:cs="Arial"/>
          <w:sz w:val="24"/>
          <w:szCs w:val="24"/>
        </w:rPr>
        <w:t xml:space="preserve">     6. Решение Собрания депутатов  от 26.06.2019 №21 «О внесении изменений в решение Собрания депутатов Новичихинского сельсовета от 26.12.2016 №33 «Об утверждении Положения о бюджетном устройстве, бюджетном  процессе и финансовом контроле в муниципальном образовании  Новичихинский сельсовет Новичихинского района Алтайского края»  отменить.</w:t>
      </w:r>
    </w:p>
    <w:p w:rsidR="00DD559D" w:rsidRPr="00FB3BBE" w:rsidRDefault="00DD559D" w:rsidP="00DD559D">
      <w:pPr>
        <w:widowControl w:val="0"/>
        <w:autoSpaceDE w:val="0"/>
        <w:autoSpaceDN w:val="0"/>
        <w:adjustRightInd w:val="0"/>
        <w:contextualSpacing/>
        <w:jc w:val="both"/>
        <w:rPr>
          <w:rFonts w:ascii="Arial" w:hAnsi="Arial" w:cs="Arial"/>
          <w:sz w:val="24"/>
          <w:szCs w:val="24"/>
        </w:rPr>
      </w:pPr>
      <w:r w:rsidRPr="00FB3BBE">
        <w:rPr>
          <w:rFonts w:ascii="Arial" w:hAnsi="Arial" w:cs="Arial"/>
          <w:sz w:val="24"/>
          <w:szCs w:val="24"/>
        </w:rPr>
        <w:t xml:space="preserve">    7. Решение Собрания депутатов  от 23.10.2020 №21  «О внесении изменений в решение Собрания депутатов Новичихинского сельсовета от 26.12.2016 №33 «Об утверждении Положения о бюджетном устройстве, бюджетном  процессе и финансовом контроле в муниципальном образовании  Новичихинский сельсовет Новичихинского района Алтайского края»  отменить.</w:t>
      </w:r>
    </w:p>
    <w:p w:rsidR="00367F79" w:rsidRPr="00FB3BBE" w:rsidRDefault="00367F79" w:rsidP="008342A1">
      <w:pPr>
        <w:widowControl w:val="0"/>
        <w:tabs>
          <w:tab w:val="left" w:pos="0"/>
        </w:tabs>
        <w:autoSpaceDE w:val="0"/>
        <w:autoSpaceDN w:val="0"/>
        <w:adjustRightInd w:val="0"/>
        <w:jc w:val="both"/>
        <w:rPr>
          <w:rFonts w:ascii="Arial" w:hAnsi="Arial" w:cs="Arial"/>
          <w:sz w:val="24"/>
          <w:szCs w:val="24"/>
        </w:rPr>
      </w:pPr>
      <w:r w:rsidRPr="00FB3BBE">
        <w:rPr>
          <w:rFonts w:ascii="Arial" w:hAnsi="Arial" w:cs="Arial"/>
          <w:sz w:val="24"/>
          <w:szCs w:val="24"/>
        </w:rPr>
        <w:lastRenderedPageBreak/>
        <w:t xml:space="preserve">   </w:t>
      </w:r>
      <w:r w:rsidR="00DD559D" w:rsidRPr="00FB3BBE">
        <w:rPr>
          <w:rFonts w:ascii="Arial" w:hAnsi="Arial" w:cs="Arial"/>
          <w:sz w:val="24"/>
          <w:szCs w:val="24"/>
        </w:rPr>
        <w:t>8</w:t>
      </w:r>
      <w:r w:rsidRPr="00FB3BBE">
        <w:rPr>
          <w:rFonts w:ascii="Arial" w:hAnsi="Arial" w:cs="Arial"/>
          <w:sz w:val="24"/>
          <w:szCs w:val="24"/>
        </w:rPr>
        <w:t xml:space="preserve">. Настоящее решение вступает в силу с момента его обнародования в установленном порядке. </w:t>
      </w:r>
    </w:p>
    <w:p w:rsidR="00367F79" w:rsidRPr="00FB3BBE" w:rsidRDefault="00367F79" w:rsidP="008342A1">
      <w:pPr>
        <w:tabs>
          <w:tab w:val="left" w:pos="0"/>
          <w:tab w:val="left" w:pos="1134"/>
        </w:tabs>
        <w:autoSpaceDN w:val="0"/>
        <w:ind w:firstLine="709"/>
        <w:jc w:val="both"/>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r w:rsidRPr="00FB3BBE">
        <w:rPr>
          <w:rFonts w:ascii="Arial" w:hAnsi="Arial" w:cs="Arial"/>
          <w:sz w:val="24"/>
          <w:szCs w:val="24"/>
        </w:rPr>
        <w:t xml:space="preserve">Глава сельсовета                                                                             </w:t>
      </w:r>
      <w:r w:rsidR="005909B1" w:rsidRPr="00FB3BBE">
        <w:rPr>
          <w:rFonts w:ascii="Arial" w:hAnsi="Arial" w:cs="Arial"/>
          <w:sz w:val="24"/>
          <w:szCs w:val="24"/>
        </w:rPr>
        <w:t>С.А. Марченко</w:t>
      </w: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DD559D" w:rsidRPr="00FB3BBE" w:rsidRDefault="00DD559D"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tabs>
          <w:tab w:val="left" w:pos="2051"/>
        </w:tabs>
        <w:autoSpaceDN w:val="0"/>
        <w:ind w:firstLine="71"/>
        <w:jc w:val="right"/>
        <w:rPr>
          <w:rFonts w:ascii="Arial" w:hAnsi="Arial" w:cs="Arial"/>
          <w:sz w:val="24"/>
          <w:szCs w:val="24"/>
        </w:rPr>
      </w:pPr>
      <w:r w:rsidRPr="00FB3BBE">
        <w:rPr>
          <w:rFonts w:ascii="Arial" w:hAnsi="Arial" w:cs="Arial"/>
          <w:sz w:val="24"/>
          <w:szCs w:val="24"/>
        </w:rPr>
        <w:t xml:space="preserve">                                                                                                  Приложение к решению                                                                     </w:t>
      </w:r>
    </w:p>
    <w:p w:rsidR="00367F79" w:rsidRPr="00FB3BBE" w:rsidRDefault="00367F79" w:rsidP="008342A1">
      <w:pPr>
        <w:tabs>
          <w:tab w:val="left" w:pos="2051"/>
        </w:tabs>
        <w:autoSpaceDN w:val="0"/>
        <w:ind w:firstLine="71"/>
        <w:jc w:val="right"/>
        <w:rPr>
          <w:rFonts w:ascii="Arial" w:hAnsi="Arial" w:cs="Arial"/>
          <w:sz w:val="24"/>
          <w:szCs w:val="24"/>
        </w:rPr>
      </w:pPr>
      <w:r w:rsidRPr="00FB3BBE">
        <w:rPr>
          <w:rFonts w:ascii="Arial" w:hAnsi="Arial" w:cs="Arial"/>
          <w:sz w:val="24"/>
          <w:szCs w:val="24"/>
        </w:rPr>
        <w:t xml:space="preserve">      Собрания депутатов </w:t>
      </w:r>
      <w:r w:rsidR="00DD559D" w:rsidRPr="00FB3BBE">
        <w:rPr>
          <w:rFonts w:ascii="Arial" w:hAnsi="Arial" w:cs="Arial"/>
          <w:sz w:val="24"/>
          <w:szCs w:val="24"/>
        </w:rPr>
        <w:t>Новичихинского</w:t>
      </w:r>
      <w:r w:rsidRPr="00FB3BBE">
        <w:rPr>
          <w:rFonts w:ascii="Arial" w:hAnsi="Arial" w:cs="Arial"/>
          <w:sz w:val="24"/>
          <w:szCs w:val="24"/>
        </w:rPr>
        <w:t xml:space="preserve"> </w:t>
      </w:r>
    </w:p>
    <w:p w:rsidR="00367F79" w:rsidRPr="00FB3BBE" w:rsidRDefault="00367F79" w:rsidP="008342A1">
      <w:pPr>
        <w:tabs>
          <w:tab w:val="left" w:pos="2051"/>
        </w:tabs>
        <w:autoSpaceDN w:val="0"/>
        <w:ind w:firstLine="71"/>
        <w:jc w:val="right"/>
        <w:rPr>
          <w:rFonts w:ascii="Arial" w:hAnsi="Arial" w:cs="Arial"/>
          <w:sz w:val="24"/>
          <w:szCs w:val="24"/>
        </w:rPr>
      </w:pPr>
      <w:r w:rsidRPr="00FB3BBE">
        <w:rPr>
          <w:rFonts w:ascii="Arial" w:hAnsi="Arial" w:cs="Arial"/>
          <w:sz w:val="24"/>
          <w:szCs w:val="24"/>
        </w:rPr>
        <w:t xml:space="preserve">      сельсовета Новичихинского района</w:t>
      </w:r>
    </w:p>
    <w:p w:rsidR="00367F79" w:rsidRPr="00FB3BBE" w:rsidRDefault="00367F79" w:rsidP="008342A1">
      <w:pPr>
        <w:autoSpaceDN w:val="0"/>
        <w:ind w:firstLine="71"/>
        <w:jc w:val="right"/>
        <w:rPr>
          <w:rFonts w:ascii="Arial" w:hAnsi="Arial" w:cs="Arial"/>
          <w:sz w:val="24"/>
          <w:szCs w:val="24"/>
        </w:rPr>
      </w:pPr>
      <w:r w:rsidRPr="00FB3BBE">
        <w:rPr>
          <w:rFonts w:ascii="Arial" w:hAnsi="Arial" w:cs="Arial"/>
          <w:sz w:val="24"/>
          <w:szCs w:val="24"/>
        </w:rPr>
        <w:t xml:space="preserve">      от </w:t>
      </w:r>
      <w:r w:rsidR="009627EC" w:rsidRPr="00FB3BBE">
        <w:rPr>
          <w:rFonts w:ascii="Arial" w:hAnsi="Arial" w:cs="Arial"/>
          <w:sz w:val="24"/>
          <w:szCs w:val="24"/>
        </w:rPr>
        <w:t>27.12</w:t>
      </w:r>
      <w:r w:rsidRPr="00FB3BBE">
        <w:rPr>
          <w:rFonts w:ascii="Arial" w:hAnsi="Arial" w:cs="Arial"/>
          <w:sz w:val="24"/>
          <w:szCs w:val="24"/>
        </w:rPr>
        <w:t>.2021  №</w:t>
      </w:r>
      <w:r w:rsidR="009627EC" w:rsidRPr="00FB3BBE">
        <w:rPr>
          <w:rFonts w:ascii="Arial" w:hAnsi="Arial" w:cs="Arial"/>
          <w:sz w:val="24"/>
          <w:szCs w:val="24"/>
        </w:rPr>
        <w:t>30</w:t>
      </w:r>
      <w:r w:rsidRPr="00FB3BBE">
        <w:rPr>
          <w:rFonts w:ascii="Arial" w:hAnsi="Arial" w:cs="Arial"/>
          <w:sz w:val="24"/>
          <w:szCs w:val="24"/>
        </w:rPr>
        <w:t xml:space="preserve"> </w:t>
      </w:r>
    </w:p>
    <w:p w:rsidR="00367F79" w:rsidRPr="00FB3BBE" w:rsidRDefault="00367F79" w:rsidP="008342A1">
      <w:pPr>
        <w:autoSpaceDN w:val="0"/>
        <w:rPr>
          <w:rFonts w:ascii="Arial" w:hAnsi="Arial" w:cs="Arial"/>
          <w:sz w:val="24"/>
          <w:szCs w:val="24"/>
        </w:rPr>
      </w:pPr>
    </w:p>
    <w:p w:rsidR="00367F79" w:rsidRPr="00FB3BBE" w:rsidRDefault="00367F79" w:rsidP="008342A1">
      <w:pPr>
        <w:tabs>
          <w:tab w:val="left" w:pos="0"/>
          <w:tab w:val="left" w:pos="709"/>
          <w:tab w:val="left" w:pos="1134"/>
        </w:tabs>
        <w:autoSpaceDN w:val="0"/>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jc w:val="center"/>
        <w:rPr>
          <w:rFonts w:ascii="Arial" w:hAnsi="Arial" w:cs="Arial"/>
          <w:b/>
          <w:bCs/>
          <w:spacing w:val="-2"/>
          <w:sz w:val="24"/>
          <w:szCs w:val="24"/>
        </w:rPr>
      </w:pPr>
      <w:r w:rsidRPr="00FB3BBE">
        <w:rPr>
          <w:rFonts w:ascii="Arial" w:hAnsi="Arial" w:cs="Arial"/>
          <w:b/>
          <w:bCs/>
          <w:spacing w:val="-2"/>
          <w:sz w:val="24"/>
          <w:szCs w:val="24"/>
        </w:rPr>
        <w:t>ПОЛОЖЕНИЕ</w:t>
      </w:r>
    </w:p>
    <w:p w:rsidR="00367F79" w:rsidRPr="00FB3BBE" w:rsidRDefault="00367F79" w:rsidP="008342A1">
      <w:pPr>
        <w:shd w:val="clear" w:color="auto" w:fill="FFFFFF"/>
        <w:tabs>
          <w:tab w:val="left" w:pos="0"/>
          <w:tab w:val="left" w:pos="709"/>
          <w:tab w:val="left" w:pos="1134"/>
        </w:tabs>
        <w:autoSpaceDN w:val="0"/>
        <w:jc w:val="center"/>
        <w:rPr>
          <w:rFonts w:ascii="Arial" w:hAnsi="Arial" w:cs="Arial"/>
          <w:b/>
          <w:bCs/>
          <w:spacing w:val="-1"/>
          <w:sz w:val="24"/>
          <w:szCs w:val="24"/>
        </w:rPr>
      </w:pPr>
      <w:r w:rsidRPr="00FB3BBE">
        <w:rPr>
          <w:rFonts w:ascii="Arial" w:hAnsi="Arial" w:cs="Arial"/>
          <w:b/>
          <w:sz w:val="24"/>
          <w:szCs w:val="24"/>
        </w:rPr>
        <w:t>о</w:t>
      </w:r>
      <w:r w:rsidRPr="00FB3BBE">
        <w:rPr>
          <w:rFonts w:ascii="Arial" w:hAnsi="Arial" w:cs="Arial"/>
          <w:b/>
          <w:color w:val="FF0000"/>
          <w:sz w:val="24"/>
          <w:szCs w:val="24"/>
        </w:rPr>
        <w:t xml:space="preserve"> </w:t>
      </w:r>
      <w:r w:rsidRPr="00FB3BBE">
        <w:rPr>
          <w:rFonts w:ascii="Arial" w:hAnsi="Arial" w:cs="Arial"/>
          <w:b/>
          <w:sz w:val="24"/>
          <w:szCs w:val="24"/>
        </w:rPr>
        <w:t xml:space="preserve">бюджетном процессе и финансовом  контроле в муниципальном образовании  </w:t>
      </w:r>
      <w:r w:rsidR="00DD559D" w:rsidRPr="00FB3BBE">
        <w:rPr>
          <w:rFonts w:ascii="Arial" w:hAnsi="Arial" w:cs="Arial"/>
          <w:b/>
          <w:sz w:val="24"/>
          <w:szCs w:val="24"/>
        </w:rPr>
        <w:t>Новичихинский</w:t>
      </w:r>
      <w:r w:rsidRPr="00FB3BBE">
        <w:rPr>
          <w:rFonts w:ascii="Arial" w:hAnsi="Arial" w:cs="Arial"/>
          <w:b/>
          <w:iCs/>
          <w:sz w:val="24"/>
          <w:szCs w:val="24"/>
        </w:rPr>
        <w:t xml:space="preserve"> сельсовет</w:t>
      </w:r>
      <w:r w:rsidRPr="00FB3BBE">
        <w:rPr>
          <w:rFonts w:ascii="Arial" w:hAnsi="Arial" w:cs="Arial"/>
          <w:b/>
          <w:spacing w:val="-1"/>
          <w:sz w:val="24"/>
          <w:szCs w:val="24"/>
        </w:rPr>
        <w:t xml:space="preserve"> </w:t>
      </w:r>
      <w:r w:rsidRPr="00FB3BBE">
        <w:rPr>
          <w:rFonts w:ascii="Arial" w:hAnsi="Arial" w:cs="Arial"/>
          <w:b/>
          <w:bCs/>
          <w:spacing w:val="-1"/>
          <w:sz w:val="24"/>
          <w:szCs w:val="24"/>
        </w:rPr>
        <w:t>Новичихинского района Алтайского края</w:t>
      </w:r>
    </w:p>
    <w:p w:rsidR="00367F79" w:rsidRPr="00FB3BBE" w:rsidRDefault="00367F79" w:rsidP="008342A1">
      <w:pPr>
        <w:shd w:val="clear" w:color="auto" w:fill="FFFFFF"/>
        <w:tabs>
          <w:tab w:val="left" w:pos="0"/>
          <w:tab w:val="left" w:pos="709"/>
          <w:tab w:val="left" w:pos="1134"/>
        </w:tabs>
        <w:autoSpaceDN w:val="0"/>
        <w:jc w:val="center"/>
        <w:rPr>
          <w:rFonts w:ascii="Arial" w:hAnsi="Arial" w:cs="Arial"/>
          <w:b/>
          <w:bCs/>
          <w:spacing w:val="-2"/>
          <w:sz w:val="24"/>
          <w:szCs w:val="24"/>
        </w:rPr>
      </w:pPr>
    </w:p>
    <w:p w:rsidR="00367F79" w:rsidRPr="00FB3BBE" w:rsidRDefault="00367F79" w:rsidP="008342A1">
      <w:pPr>
        <w:shd w:val="clear" w:color="auto" w:fill="FFFFFF"/>
        <w:tabs>
          <w:tab w:val="left" w:pos="0"/>
          <w:tab w:val="left" w:pos="709"/>
          <w:tab w:val="left" w:pos="1134"/>
        </w:tabs>
        <w:autoSpaceDN w:val="0"/>
        <w:jc w:val="both"/>
        <w:rPr>
          <w:rFonts w:ascii="Arial" w:hAnsi="Arial" w:cs="Arial"/>
          <w:iCs/>
          <w:sz w:val="24"/>
          <w:szCs w:val="24"/>
        </w:rPr>
      </w:pPr>
      <w:r w:rsidRPr="00FB3BBE">
        <w:rPr>
          <w:rFonts w:ascii="Arial" w:hAnsi="Arial" w:cs="Arial"/>
          <w:sz w:val="24"/>
          <w:szCs w:val="24"/>
        </w:rPr>
        <w:t xml:space="preserve">         Настоящее Положение в соответствии с Бюджетным кодексом Российской Федерации определяет правовые основы функционирования бюджетной системы муниципального образования </w:t>
      </w:r>
      <w:r w:rsidR="00DD559D" w:rsidRPr="00FB3BBE">
        <w:rPr>
          <w:rFonts w:ascii="Arial" w:hAnsi="Arial" w:cs="Arial"/>
          <w:sz w:val="24"/>
          <w:szCs w:val="24"/>
        </w:rPr>
        <w:t>Новичихински</w:t>
      </w:r>
      <w:r w:rsidRPr="00FB3BBE">
        <w:rPr>
          <w:rFonts w:ascii="Arial" w:hAnsi="Arial" w:cs="Arial"/>
          <w:sz w:val="24"/>
          <w:szCs w:val="24"/>
        </w:rPr>
        <w:t xml:space="preserve">й сельсовет Новичихинского района Алтайского края   (далее   по   тексту   </w:t>
      </w:r>
      <w:r w:rsidR="00DD559D" w:rsidRPr="00FB3BBE">
        <w:rPr>
          <w:rFonts w:ascii="Arial" w:hAnsi="Arial" w:cs="Arial"/>
          <w:sz w:val="24"/>
          <w:szCs w:val="24"/>
        </w:rPr>
        <w:t>Новичихинск</w:t>
      </w:r>
      <w:r w:rsidRPr="00FB3BBE">
        <w:rPr>
          <w:rFonts w:ascii="Arial" w:hAnsi="Arial" w:cs="Arial"/>
          <w:sz w:val="24"/>
          <w:szCs w:val="24"/>
        </w:rPr>
        <w:t xml:space="preserve">ий    сельсовет),    правовое положение субъектов     бюджетных отношений, регулирует отношения, возникающие при осуществлении муниципальных заимствований, регулировании муниципального долга </w:t>
      </w:r>
      <w:r w:rsidR="00DD559D" w:rsidRPr="00FB3BBE">
        <w:rPr>
          <w:rFonts w:ascii="Arial" w:hAnsi="Arial" w:cs="Arial"/>
          <w:sz w:val="24"/>
          <w:szCs w:val="24"/>
        </w:rPr>
        <w:t>Новичихинск</w:t>
      </w:r>
      <w:r w:rsidRPr="00FB3BBE">
        <w:rPr>
          <w:rFonts w:ascii="Arial" w:hAnsi="Arial" w:cs="Arial"/>
          <w:sz w:val="24"/>
          <w:szCs w:val="24"/>
        </w:rPr>
        <w:t>ого</w:t>
      </w:r>
      <w:r w:rsidRPr="00FB3BBE">
        <w:rPr>
          <w:rFonts w:ascii="Arial" w:hAnsi="Arial" w:cs="Arial"/>
          <w:iCs/>
          <w:sz w:val="24"/>
          <w:szCs w:val="24"/>
        </w:rPr>
        <w:t xml:space="preserve"> сельсовета.</w:t>
      </w:r>
    </w:p>
    <w:p w:rsidR="00367F79" w:rsidRPr="00FB3BBE" w:rsidRDefault="00367F79" w:rsidP="008342A1">
      <w:pPr>
        <w:shd w:val="clear" w:color="auto" w:fill="FFFFFF"/>
        <w:tabs>
          <w:tab w:val="left" w:pos="0"/>
          <w:tab w:val="left" w:pos="709"/>
          <w:tab w:val="left" w:pos="1134"/>
        </w:tabs>
        <w:autoSpaceDN w:val="0"/>
        <w:jc w:val="both"/>
        <w:rPr>
          <w:rFonts w:ascii="Arial" w:hAnsi="Arial" w:cs="Arial"/>
          <w:iCs/>
          <w:sz w:val="24"/>
          <w:szCs w:val="24"/>
        </w:rPr>
      </w:pPr>
    </w:p>
    <w:p w:rsidR="00367F79" w:rsidRPr="00FB3BBE" w:rsidRDefault="00367F79" w:rsidP="008342A1">
      <w:pPr>
        <w:shd w:val="clear" w:color="auto" w:fill="FFFFFF"/>
        <w:tabs>
          <w:tab w:val="left" w:pos="0"/>
          <w:tab w:val="left" w:pos="709"/>
          <w:tab w:val="left" w:pos="1134"/>
        </w:tabs>
        <w:autoSpaceDN w:val="0"/>
        <w:jc w:val="center"/>
        <w:rPr>
          <w:rFonts w:ascii="Arial" w:hAnsi="Arial" w:cs="Arial"/>
          <w:b/>
          <w:sz w:val="24"/>
          <w:szCs w:val="24"/>
        </w:rPr>
      </w:pPr>
      <w:r w:rsidRPr="00FB3BBE">
        <w:rPr>
          <w:rFonts w:ascii="Arial" w:hAnsi="Arial" w:cs="Arial"/>
          <w:b/>
          <w:iCs/>
          <w:sz w:val="24"/>
          <w:szCs w:val="24"/>
        </w:rPr>
        <w:t>Статья 1. Отношения, регулируемые настоящим Положением</w:t>
      </w:r>
    </w:p>
    <w:p w:rsidR="00367F79" w:rsidRPr="00FB3BBE" w:rsidRDefault="00367F79" w:rsidP="008342A1">
      <w:pPr>
        <w:shd w:val="clear" w:color="auto" w:fill="FFFFFF"/>
        <w:tabs>
          <w:tab w:val="left" w:pos="0"/>
          <w:tab w:val="left" w:pos="709"/>
          <w:tab w:val="left" w:pos="1134"/>
        </w:tabs>
        <w:autoSpaceDN w:val="0"/>
        <w:jc w:val="both"/>
        <w:rPr>
          <w:rFonts w:ascii="Arial" w:hAnsi="Arial" w:cs="Arial"/>
          <w:sz w:val="24"/>
          <w:szCs w:val="24"/>
        </w:rPr>
      </w:pPr>
      <w:r w:rsidRPr="00FB3BBE">
        <w:rPr>
          <w:rFonts w:ascii="Arial" w:hAnsi="Arial" w:cs="Arial"/>
          <w:sz w:val="24"/>
          <w:szCs w:val="24"/>
        </w:rPr>
        <w:lastRenderedPageBreak/>
        <w:t xml:space="preserve">         Настоящее Положение регулирует следующие отношения, </w:t>
      </w:r>
      <w:r w:rsidRPr="00FB3BBE">
        <w:rPr>
          <w:rFonts w:ascii="Arial" w:hAnsi="Arial" w:cs="Arial"/>
          <w:spacing w:val="-1"/>
          <w:sz w:val="24"/>
          <w:szCs w:val="24"/>
        </w:rPr>
        <w:t xml:space="preserve">отнесенные Бюджетным кодексом </w:t>
      </w:r>
      <w:r w:rsidRPr="00FB3BBE">
        <w:rPr>
          <w:rFonts w:ascii="Arial" w:hAnsi="Arial" w:cs="Arial"/>
          <w:sz w:val="24"/>
          <w:szCs w:val="24"/>
        </w:rPr>
        <w:t>Российской Федерации к бюджетным полномочиям муниципальных образований:</w:t>
      </w:r>
    </w:p>
    <w:p w:rsidR="00367F79" w:rsidRPr="00FB3BBE" w:rsidRDefault="00367F79" w:rsidP="008342A1">
      <w:pPr>
        <w:pStyle w:val="paragraph"/>
        <w:rPr>
          <w:rFonts w:ascii="Arial" w:hAnsi="Arial" w:cs="Arial"/>
        </w:rPr>
      </w:pPr>
      <w:r w:rsidRPr="00FB3BBE">
        <w:rPr>
          <w:rFonts w:ascii="Arial" w:hAnsi="Arial" w:cs="Arial"/>
        </w:rPr>
        <w:t xml:space="preserve">-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FB3BBE">
        <w:rPr>
          <w:rFonts w:ascii="Arial" w:hAnsi="Arial" w:cs="Arial"/>
        </w:rPr>
        <w:t>контроля за</w:t>
      </w:r>
      <w:proofErr w:type="gramEnd"/>
      <w:r w:rsidRPr="00FB3BBE">
        <w:rPr>
          <w:rFonts w:ascii="Arial" w:hAnsi="Arial" w:cs="Arial"/>
        </w:rPr>
        <w:t xml:space="preserve"> его исполнением и утверждения отчета об исполнении местного бюджета;</w:t>
      </w:r>
    </w:p>
    <w:p w:rsidR="00367F79" w:rsidRPr="00FB3BBE" w:rsidRDefault="00367F79" w:rsidP="008342A1">
      <w:pPr>
        <w:pStyle w:val="paragraph"/>
        <w:rPr>
          <w:rFonts w:ascii="Arial" w:hAnsi="Arial" w:cs="Arial"/>
        </w:rPr>
      </w:pPr>
      <w:r w:rsidRPr="00FB3BBE">
        <w:rPr>
          <w:rFonts w:ascii="Arial" w:hAnsi="Arial" w:cs="Arial"/>
        </w:rPr>
        <w:t xml:space="preserve">- составление и рассмотрение проекта местного бюджета, утверждение и исполнение местного бюджета, осуществление </w:t>
      </w:r>
      <w:proofErr w:type="gramStart"/>
      <w:r w:rsidRPr="00FB3BBE">
        <w:rPr>
          <w:rFonts w:ascii="Arial" w:hAnsi="Arial" w:cs="Arial"/>
        </w:rPr>
        <w:t>контроля за</w:t>
      </w:r>
      <w:proofErr w:type="gramEnd"/>
      <w:r w:rsidRPr="00FB3BBE">
        <w:rPr>
          <w:rFonts w:ascii="Arial" w:hAnsi="Arial" w:cs="Arial"/>
        </w:rPr>
        <w:t xml:space="preserve"> его исполнением, составление и утверждение отчета об исполнении местного бюджета;</w:t>
      </w:r>
    </w:p>
    <w:p w:rsidR="00367F79" w:rsidRPr="00FB3BBE" w:rsidRDefault="00367F79" w:rsidP="008342A1">
      <w:pPr>
        <w:pStyle w:val="paragraph"/>
        <w:rPr>
          <w:rFonts w:ascii="Arial" w:hAnsi="Arial" w:cs="Arial"/>
        </w:rPr>
      </w:pPr>
      <w:r w:rsidRPr="00FB3BBE">
        <w:rPr>
          <w:rFonts w:ascii="Arial" w:hAnsi="Arial" w:cs="Arial"/>
        </w:rPr>
        <w:t>- установление и исполнение расходных обязательств муниципального образования;</w:t>
      </w:r>
    </w:p>
    <w:p w:rsidR="00367F79" w:rsidRPr="00FB3BBE" w:rsidRDefault="00367F79" w:rsidP="008342A1">
      <w:pPr>
        <w:pStyle w:val="paragraph"/>
        <w:rPr>
          <w:rFonts w:ascii="Arial" w:hAnsi="Arial" w:cs="Arial"/>
        </w:rPr>
      </w:pPr>
      <w:r w:rsidRPr="00FB3BBE">
        <w:rPr>
          <w:rFonts w:ascii="Arial" w:hAnsi="Arial" w:cs="Arial"/>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367F79" w:rsidRPr="00FB3BBE" w:rsidRDefault="00367F79" w:rsidP="008342A1">
      <w:pPr>
        <w:pStyle w:val="paragraph"/>
        <w:rPr>
          <w:rFonts w:ascii="Arial" w:hAnsi="Arial" w:cs="Arial"/>
        </w:rPr>
      </w:pPr>
      <w:r w:rsidRPr="00FB3BBE">
        <w:rPr>
          <w:rFonts w:ascii="Arial" w:hAnsi="Arial" w:cs="Arial"/>
        </w:rPr>
        <w:t xml:space="preserve">- осуществление муниципальных заимствований, предоставление муниципальных гарантий, предоставление бюджетных кредитов, управление муниципальным </w:t>
      </w:r>
      <w:r w:rsidR="00640A90" w:rsidRPr="00FB3BBE">
        <w:rPr>
          <w:rFonts w:ascii="Arial" w:hAnsi="Arial" w:cs="Arial"/>
        </w:rPr>
        <w:t>долгом</w:t>
      </w:r>
      <w:r w:rsidRPr="00FB3BBE">
        <w:rPr>
          <w:rFonts w:ascii="Arial" w:hAnsi="Arial" w:cs="Arial"/>
        </w:rPr>
        <w:t xml:space="preserve"> и управление муниципальными активами;</w:t>
      </w:r>
    </w:p>
    <w:p w:rsidR="00367F79" w:rsidRPr="00FB3BBE" w:rsidRDefault="00367F79" w:rsidP="008342A1">
      <w:pPr>
        <w:pStyle w:val="paragraph"/>
        <w:rPr>
          <w:rFonts w:ascii="Arial" w:hAnsi="Arial" w:cs="Arial"/>
        </w:rPr>
      </w:pPr>
      <w:r w:rsidRPr="00FB3BBE">
        <w:rPr>
          <w:rFonts w:ascii="Arial" w:hAnsi="Arial" w:cs="Arial"/>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67F79" w:rsidRPr="00FB3BBE" w:rsidRDefault="00367F79" w:rsidP="008342A1">
      <w:pPr>
        <w:pStyle w:val="paragraph"/>
        <w:rPr>
          <w:rFonts w:ascii="Arial" w:hAnsi="Arial" w:cs="Arial"/>
        </w:rPr>
      </w:pPr>
      <w:r w:rsidRPr="00FB3BBE">
        <w:rPr>
          <w:rFonts w:ascii="Arial" w:hAnsi="Arial" w:cs="Arial"/>
        </w:rPr>
        <w:t>- иные бюджетные полномочия, отнесенные настоящим Кодексом к бюджетным полномочиям органов местного самоуправления.</w:t>
      </w:r>
    </w:p>
    <w:p w:rsidR="00367F79" w:rsidRPr="00FB3BBE" w:rsidRDefault="00367F79" w:rsidP="008342A1">
      <w:pPr>
        <w:autoSpaceDN w:val="0"/>
        <w:jc w:val="both"/>
        <w:rPr>
          <w:rFonts w:ascii="Arial" w:hAnsi="Arial" w:cs="Arial"/>
          <w:sz w:val="24"/>
          <w:szCs w:val="24"/>
        </w:rPr>
      </w:pPr>
      <w:r w:rsidRPr="00FB3BBE">
        <w:rPr>
          <w:rFonts w:ascii="Arial" w:hAnsi="Arial" w:cs="Arial"/>
          <w:b/>
          <w:sz w:val="24"/>
          <w:szCs w:val="24"/>
        </w:rPr>
        <w:t xml:space="preserve">Статья </w:t>
      </w:r>
      <w:r w:rsidRPr="00FB3BBE">
        <w:rPr>
          <w:rFonts w:ascii="Arial" w:hAnsi="Arial" w:cs="Arial"/>
          <w:b/>
          <w:bCs/>
          <w:sz w:val="24"/>
          <w:szCs w:val="24"/>
        </w:rPr>
        <w:t xml:space="preserve">2. Нормативные правовые акты </w:t>
      </w:r>
      <w:r w:rsidR="00DD559D" w:rsidRPr="00FB3BBE">
        <w:rPr>
          <w:rFonts w:ascii="Arial" w:hAnsi="Arial" w:cs="Arial"/>
          <w:b/>
          <w:bCs/>
          <w:sz w:val="24"/>
          <w:szCs w:val="24"/>
        </w:rPr>
        <w:t>Новичихинск</w:t>
      </w:r>
      <w:r w:rsidR="00640A90" w:rsidRPr="00FB3BBE">
        <w:rPr>
          <w:rFonts w:ascii="Arial" w:hAnsi="Arial" w:cs="Arial"/>
          <w:b/>
          <w:bCs/>
          <w:sz w:val="24"/>
          <w:szCs w:val="24"/>
        </w:rPr>
        <w:t>о</w:t>
      </w:r>
      <w:r w:rsidRPr="00FB3BBE">
        <w:rPr>
          <w:rFonts w:ascii="Arial" w:hAnsi="Arial" w:cs="Arial"/>
          <w:b/>
          <w:bCs/>
          <w:sz w:val="24"/>
          <w:szCs w:val="24"/>
        </w:rPr>
        <w:t>го сельсовета, регулирующие</w:t>
      </w:r>
      <w:r w:rsidRPr="00FB3BBE">
        <w:rPr>
          <w:rFonts w:ascii="Arial" w:hAnsi="Arial" w:cs="Arial"/>
          <w:sz w:val="24"/>
          <w:szCs w:val="24"/>
        </w:rPr>
        <w:t xml:space="preserve"> </w:t>
      </w:r>
      <w:r w:rsidRPr="00FB3BBE">
        <w:rPr>
          <w:rFonts w:ascii="Arial" w:hAnsi="Arial" w:cs="Arial"/>
          <w:b/>
          <w:bCs/>
          <w:sz w:val="24"/>
          <w:szCs w:val="24"/>
        </w:rPr>
        <w:t>бюджетные правоотношения</w:t>
      </w:r>
    </w:p>
    <w:p w:rsidR="00367F79" w:rsidRPr="00FB3BBE" w:rsidRDefault="00367F79" w:rsidP="008342A1">
      <w:pPr>
        <w:shd w:val="clear" w:color="auto" w:fill="FFFFFF"/>
        <w:tabs>
          <w:tab w:val="left" w:pos="0"/>
          <w:tab w:val="left" w:pos="709"/>
          <w:tab w:val="left" w:pos="1134"/>
        </w:tabs>
        <w:autoSpaceDN w:val="0"/>
        <w:spacing w:before="324" w:line="324" w:lineRule="exact"/>
        <w:jc w:val="both"/>
        <w:rPr>
          <w:rFonts w:ascii="Arial" w:hAnsi="Arial" w:cs="Arial"/>
          <w:bCs/>
          <w:sz w:val="24"/>
          <w:szCs w:val="24"/>
        </w:rPr>
      </w:pPr>
      <w:r w:rsidRPr="00FB3BBE">
        <w:rPr>
          <w:rFonts w:ascii="Arial" w:hAnsi="Arial" w:cs="Arial"/>
          <w:bCs/>
          <w:sz w:val="24"/>
          <w:szCs w:val="24"/>
        </w:rPr>
        <w:t xml:space="preserve">        1. Нормативные правовые акты </w:t>
      </w:r>
      <w:r w:rsidR="00DD559D" w:rsidRPr="00FB3BBE">
        <w:rPr>
          <w:rFonts w:ascii="Arial" w:hAnsi="Arial" w:cs="Arial"/>
          <w:bCs/>
          <w:sz w:val="24"/>
          <w:szCs w:val="24"/>
        </w:rPr>
        <w:t>Новичихинск</w:t>
      </w:r>
      <w:r w:rsidRPr="00FB3BBE">
        <w:rPr>
          <w:rFonts w:ascii="Arial" w:hAnsi="Arial" w:cs="Arial"/>
          <w:bCs/>
          <w:sz w:val="24"/>
          <w:szCs w:val="24"/>
        </w:rPr>
        <w:t xml:space="preserve">ого сельсовета, регулирующие бюджетные правоотношения состоят из настоящего Положения, принятых в соответствии с ним муниципальных правовых актов о бюджете поселения на очередной финансовый год, иных нормативных правовых актов </w:t>
      </w:r>
      <w:r w:rsidR="00DD559D" w:rsidRPr="00FB3BBE">
        <w:rPr>
          <w:rFonts w:ascii="Arial" w:hAnsi="Arial" w:cs="Arial"/>
          <w:bCs/>
          <w:sz w:val="24"/>
          <w:szCs w:val="24"/>
        </w:rPr>
        <w:t>Новичихинск</w:t>
      </w:r>
      <w:r w:rsidRPr="00FB3BBE">
        <w:rPr>
          <w:rFonts w:ascii="Arial" w:hAnsi="Arial" w:cs="Arial"/>
          <w:bCs/>
          <w:sz w:val="24"/>
          <w:szCs w:val="24"/>
        </w:rPr>
        <w:t>ого сельсовета, регулирующих бюджетные правоотношения.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 В случае несоответствия нормативных правовых актов </w:t>
      </w:r>
      <w:r w:rsidR="00DD559D" w:rsidRPr="00FB3BBE">
        <w:rPr>
          <w:rFonts w:ascii="Arial" w:hAnsi="Arial" w:cs="Arial"/>
          <w:sz w:val="24"/>
          <w:szCs w:val="24"/>
        </w:rPr>
        <w:t>Новичихинск</w:t>
      </w:r>
      <w:r w:rsidRPr="00FB3BBE">
        <w:rPr>
          <w:rFonts w:ascii="Arial" w:hAnsi="Arial" w:cs="Arial"/>
          <w:sz w:val="24"/>
          <w:szCs w:val="24"/>
        </w:rPr>
        <w:t>ого сельсовета, регулирующих бюджетные правоотношения, настоящему Положению, применяется настоящее Положение.</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 xml:space="preserve">Статья 3. Структура бюджетной системы </w:t>
      </w:r>
      <w:r w:rsidR="00DD559D" w:rsidRPr="00FB3BBE">
        <w:rPr>
          <w:rFonts w:ascii="Arial" w:hAnsi="Arial" w:cs="Arial"/>
          <w:b/>
          <w:sz w:val="24"/>
          <w:szCs w:val="24"/>
        </w:rPr>
        <w:t>Новичихинск</w:t>
      </w:r>
      <w:r w:rsidRPr="00FB3BBE">
        <w:rPr>
          <w:rFonts w:ascii="Arial" w:hAnsi="Arial" w:cs="Arial"/>
          <w:b/>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 Бюджетная система </w:t>
      </w:r>
      <w:r w:rsidR="00DD559D" w:rsidRPr="00FB3BBE">
        <w:rPr>
          <w:rFonts w:ascii="Arial" w:hAnsi="Arial" w:cs="Arial"/>
          <w:sz w:val="24"/>
          <w:szCs w:val="24"/>
        </w:rPr>
        <w:t>Новичихинск</w:t>
      </w:r>
      <w:r w:rsidRPr="00FB3BBE">
        <w:rPr>
          <w:rFonts w:ascii="Arial" w:hAnsi="Arial" w:cs="Arial"/>
          <w:sz w:val="24"/>
          <w:szCs w:val="24"/>
        </w:rPr>
        <w:t>ого сельсовета состоит из бюджета поселения.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color w:val="000000"/>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color w:val="000000"/>
          <w:sz w:val="24"/>
          <w:szCs w:val="24"/>
        </w:rPr>
      </w:pPr>
      <w:r w:rsidRPr="00FB3BBE">
        <w:rPr>
          <w:rFonts w:ascii="Arial" w:hAnsi="Arial" w:cs="Arial"/>
          <w:b/>
          <w:color w:val="000000"/>
          <w:sz w:val="24"/>
          <w:szCs w:val="24"/>
        </w:rPr>
        <w:t>Статья 4. Органы, уполномоченные в сфере бюджетного процесса</w:t>
      </w:r>
    </w:p>
    <w:p w:rsidR="00367F79" w:rsidRPr="00FB3BBE" w:rsidRDefault="00367F79" w:rsidP="008342A1">
      <w:pPr>
        <w:shd w:val="clear" w:color="auto" w:fill="FFFFFF"/>
        <w:tabs>
          <w:tab w:val="left" w:pos="0"/>
          <w:tab w:val="left" w:pos="1134"/>
          <w:tab w:val="left" w:pos="1701"/>
          <w:tab w:val="left" w:pos="1843"/>
        </w:tabs>
        <w:autoSpaceDN w:val="0"/>
        <w:spacing w:line="322" w:lineRule="exact"/>
        <w:jc w:val="both"/>
        <w:rPr>
          <w:rFonts w:ascii="Arial" w:hAnsi="Arial" w:cs="Arial"/>
          <w:color w:val="000000"/>
          <w:sz w:val="24"/>
          <w:szCs w:val="24"/>
        </w:rPr>
      </w:pPr>
      <w:r w:rsidRPr="00FB3BBE">
        <w:rPr>
          <w:rFonts w:ascii="Arial" w:hAnsi="Arial" w:cs="Arial"/>
          <w:color w:val="000000"/>
          <w:sz w:val="24"/>
          <w:szCs w:val="24"/>
        </w:rPr>
        <w:t xml:space="preserve">        1. Органом, ответственным за составление и исполнение бюджета поселения, является администрация </w:t>
      </w:r>
      <w:r w:rsidR="00DD559D" w:rsidRPr="00FB3BBE">
        <w:rPr>
          <w:rFonts w:ascii="Arial" w:hAnsi="Arial" w:cs="Arial"/>
          <w:color w:val="000000"/>
          <w:sz w:val="24"/>
          <w:szCs w:val="24"/>
        </w:rPr>
        <w:t>Новичихинск</w:t>
      </w:r>
      <w:r w:rsidRPr="00FB3BBE">
        <w:rPr>
          <w:rFonts w:ascii="Arial" w:hAnsi="Arial" w:cs="Arial"/>
          <w:color w:val="000000"/>
          <w:sz w:val="24"/>
          <w:szCs w:val="24"/>
        </w:rPr>
        <w:t xml:space="preserve">ого сельсовета,  в лице главы  </w:t>
      </w:r>
      <w:r w:rsidR="00640A90" w:rsidRPr="00FB3BBE">
        <w:rPr>
          <w:rFonts w:ascii="Arial" w:hAnsi="Arial" w:cs="Arial"/>
          <w:color w:val="000000"/>
          <w:sz w:val="24"/>
          <w:szCs w:val="24"/>
        </w:rPr>
        <w:t>Администрации</w:t>
      </w:r>
      <w:r w:rsidRPr="00FB3BBE">
        <w:rPr>
          <w:rFonts w:ascii="Arial" w:hAnsi="Arial" w:cs="Arial"/>
          <w:color w:val="000000"/>
          <w:sz w:val="24"/>
          <w:szCs w:val="24"/>
        </w:rPr>
        <w:t xml:space="preserve"> сельсовета (далее - уполномоченное должностное лицо).</w:t>
      </w:r>
    </w:p>
    <w:p w:rsidR="00367F79" w:rsidRPr="00FB3BBE" w:rsidRDefault="00367F79" w:rsidP="008342A1">
      <w:pPr>
        <w:shd w:val="clear" w:color="auto" w:fill="FFFFFF"/>
        <w:tabs>
          <w:tab w:val="left" w:pos="0"/>
          <w:tab w:val="left" w:pos="1134"/>
          <w:tab w:val="left" w:pos="1701"/>
          <w:tab w:val="left" w:pos="1843"/>
        </w:tabs>
        <w:autoSpaceDN w:val="0"/>
        <w:spacing w:line="322" w:lineRule="exact"/>
        <w:jc w:val="both"/>
        <w:rPr>
          <w:rFonts w:ascii="Arial" w:hAnsi="Arial" w:cs="Arial"/>
          <w:color w:val="000000"/>
          <w:sz w:val="24"/>
          <w:szCs w:val="24"/>
        </w:rPr>
      </w:pPr>
      <w:r w:rsidRPr="00FB3BBE">
        <w:rPr>
          <w:rFonts w:ascii="Arial" w:hAnsi="Arial" w:cs="Arial"/>
          <w:color w:val="000000"/>
          <w:sz w:val="24"/>
          <w:szCs w:val="24"/>
        </w:rPr>
        <w:t xml:space="preserve">        2. Уполномоченное должностное лицо:</w:t>
      </w:r>
    </w:p>
    <w:p w:rsidR="00367F79" w:rsidRPr="00FB3BBE" w:rsidRDefault="00367F79" w:rsidP="008342A1">
      <w:pPr>
        <w:shd w:val="clear" w:color="auto" w:fill="FFFFFF"/>
        <w:tabs>
          <w:tab w:val="left" w:pos="0"/>
          <w:tab w:val="left" w:pos="1134"/>
        </w:tabs>
        <w:autoSpaceDN w:val="0"/>
        <w:spacing w:line="322" w:lineRule="exact"/>
        <w:jc w:val="both"/>
        <w:rPr>
          <w:rFonts w:ascii="Arial" w:hAnsi="Arial" w:cs="Arial"/>
          <w:color w:val="000000"/>
          <w:sz w:val="24"/>
          <w:szCs w:val="24"/>
        </w:rPr>
      </w:pPr>
      <w:r w:rsidRPr="00FB3BBE">
        <w:rPr>
          <w:rFonts w:ascii="Arial" w:hAnsi="Arial" w:cs="Arial"/>
          <w:color w:val="000000"/>
          <w:sz w:val="24"/>
          <w:szCs w:val="24"/>
        </w:rPr>
        <w:lastRenderedPageBreak/>
        <w:t xml:space="preserve">        1) осуществляет управление муниципальным </w:t>
      </w:r>
      <w:r w:rsidR="00640A90" w:rsidRPr="00FB3BBE">
        <w:rPr>
          <w:rFonts w:ascii="Arial" w:hAnsi="Arial" w:cs="Arial"/>
          <w:color w:val="000000"/>
          <w:sz w:val="24"/>
          <w:szCs w:val="24"/>
        </w:rPr>
        <w:t>долгом</w:t>
      </w:r>
      <w:r w:rsidRPr="00FB3BBE">
        <w:rPr>
          <w:rFonts w:ascii="Arial" w:hAnsi="Arial" w:cs="Arial"/>
          <w:color w:val="000000"/>
          <w:sz w:val="24"/>
          <w:szCs w:val="24"/>
        </w:rPr>
        <w:t xml:space="preserve"> </w:t>
      </w:r>
      <w:r w:rsidR="00DD559D" w:rsidRPr="00FB3BBE">
        <w:rPr>
          <w:rFonts w:ascii="Arial" w:hAnsi="Arial" w:cs="Arial"/>
          <w:color w:val="000000"/>
          <w:sz w:val="24"/>
          <w:szCs w:val="24"/>
        </w:rPr>
        <w:t>Новичихинск</w:t>
      </w:r>
      <w:r w:rsidRPr="00FB3BBE">
        <w:rPr>
          <w:rFonts w:ascii="Arial" w:hAnsi="Arial" w:cs="Arial"/>
          <w:color w:val="000000"/>
          <w:sz w:val="24"/>
          <w:szCs w:val="24"/>
        </w:rPr>
        <w:t xml:space="preserve">ого сельсовета, осуществляет муниципальные заимствования </w:t>
      </w:r>
      <w:r w:rsidR="00DD559D" w:rsidRPr="00FB3BBE">
        <w:rPr>
          <w:rFonts w:ascii="Arial" w:hAnsi="Arial" w:cs="Arial"/>
          <w:color w:val="000000"/>
          <w:sz w:val="24"/>
          <w:szCs w:val="24"/>
        </w:rPr>
        <w:t>Новичихинск</w:t>
      </w:r>
      <w:r w:rsidRPr="00FB3BBE">
        <w:rPr>
          <w:rFonts w:ascii="Arial" w:hAnsi="Arial" w:cs="Arial"/>
          <w:color w:val="000000"/>
          <w:sz w:val="24"/>
          <w:szCs w:val="24"/>
        </w:rPr>
        <w:t>ого сельсовета, включая конкурсный отбор финансовых организаций;</w:t>
      </w:r>
    </w:p>
    <w:p w:rsidR="00367F79" w:rsidRPr="00FB3BBE" w:rsidRDefault="00367F79" w:rsidP="008342A1">
      <w:pPr>
        <w:shd w:val="clear" w:color="auto" w:fill="FFFFFF"/>
        <w:tabs>
          <w:tab w:val="left" w:pos="0"/>
          <w:tab w:val="left" w:pos="1134"/>
          <w:tab w:val="left" w:pos="1701"/>
        </w:tabs>
        <w:autoSpaceDN w:val="0"/>
        <w:spacing w:line="322" w:lineRule="exact"/>
        <w:jc w:val="both"/>
        <w:rPr>
          <w:rFonts w:ascii="Arial" w:hAnsi="Arial" w:cs="Arial"/>
          <w:color w:val="000000"/>
          <w:sz w:val="24"/>
          <w:szCs w:val="24"/>
        </w:rPr>
      </w:pPr>
      <w:r w:rsidRPr="00FB3BBE">
        <w:rPr>
          <w:rFonts w:ascii="Arial" w:hAnsi="Arial" w:cs="Arial"/>
          <w:color w:val="000000"/>
          <w:sz w:val="24"/>
          <w:szCs w:val="24"/>
        </w:rPr>
        <w:t xml:space="preserve">         2) представляет </w:t>
      </w:r>
      <w:r w:rsidR="00DD559D" w:rsidRPr="00FB3BBE">
        <w:rPr>
          <w:rFonts w:ascii="Arial" w:hAnsi="Arial" w:cs="Arial"/>
          <w:color w:val="000000"/>
          <w:sz w:val="24"/>
          <w:szCs w:val="24"/>
        </w:rPr>
        <w:t>Новичихинск</w:t>
      </w:r>
      <w:r w:rsidRPr="00FB3BBE">
        <w:rPr>
          <w:rFonts w:ascii="Arial" w:hAnsi="Arial" w:cs="Arial"/>
          <w:color w:val="000000"/>
          <w:sz w:val="24"/>
          <w:szCs w:val="24"/>
        </w:rPr>
        <w:t>ий сельсовет в договорах о предоставлении бюджетных кредитов, а также в правоотношениях, возникающих в связи с их заключением;</w:t>
      </w:r>
    </w:p>
    <w:p w:rsidR="00367F79" w:rsidRPr="00FB3BBE" w:rsidRDefault="00367F79" w:rsidP="008342A1">
      <w:pPr>
        <w:shd w:val="clear" w:color="auto" w:fill="FFFFFF"/>
        <w:tabs>
          <w:tab w:val="left" w:pos="0"/>
          <w:tab w:val="left" w:pos="1134"/>
        </w:tabs>
        <w:autoSpaceDN w:val="0"/>
        <w:spacing w:line="322" w:lineRule="exact"/>
        <w:jc w:val="both"/>
        <w:rPr>
          <w:rFonts w:ascii="Arial" w:hAnsi="Arial" w:cs="Arial"/>
          <w:color w:val="000000"/>
          <w:sz w:val="24"/>
          <w:szCs w:val="24"/>
        </w:rPr>
      </w:pPr>
      <w:r w:rsidRPr="00FB3BBE">
        <w:rPr>
          <w:rFonts w:ascii="Arial" w:hAnsi="Arial" w:cs="Arial"/>
          <w:color w:val="000000"/>
          <w:sz w:val="24"/>
          <w:szCs w:val="24"/>
        </w:rPr>
        <w:t xml:space="preserve">         3) осуществляет иные полномочия в соответствии с законодательством Российской Федерации, Алтайского края и нормативными актами </w:t>
      </w:r>
      <w:r w:rsidR="00DD559D" w:rsidRPr="00FB3BBE">
        <w:rPr>
          <w:rFonts w:ascii="Arial" w:hAnsi="Arial" w:cs="Arial"/>
          <w:color w:val="000000"/>
          <w:sz w:val="24"/>
          <w:szCs w:val="24"/>
        </w:rPr>
        <w:t>Новичихинск</w:t>
      </w:r>
      <w:r w:rsidRPr="00FB3BBE">
        <w:rPr>
          <w:rFonts w:ascii="Arial" w:hAnsi="Arial" w:cs="Arial"/>
          <w:color w:val="000000"/>
          <w:sz w:val="24"/>
          <w:szCs w:val="24"/>
        </w:rPr>
        <w:t>ого сельсовета.</w:t>
      </w:r>
    </w:p>
    <w:p w:rsidR="00367F79" w:rsidRPr="00FB3BBE" w:rsidRDefault="00367F79" w:rsidP="008342A1">
      <w:pPr>
        <w:shd w:val="clear" w:color="auto" w:fill="FFFFFF"/>
        <w:tabs>
          <w:tab w:val="left" w:pos="0"/>
          <w:tab w:val="left" w:pos="1134"/>
        </w:tabs>
        <w:autoSpaceDN w:val="0"/>
        <w:spacing w:line="322" w:lineRule="exact"/>
        <w:ind w:firstLine="709"/>
        <w:jc w:val="both"/>
        <w:rPr>
          <w:rFonts w:ascii="Arial" w:hAnsi="Arial" w:cs="Arial"/>
          <w:color w:val="000000"/>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ind w:firstLine="709"/>
        <w:jc w:val="both"/>
        <w:rPr>
          <w:rFonts w:ascii="Arial" w:hAnsi="Arial" w:cs="Arial"/>
          <w:b/>
          <w:color w:val="000000"/>
          <w:sz w:val="24"/>
          <w:szCs w:val="24"/>
        </w:rPr>
      </w:pPr>
      <w:r w:rsidRPr="00FB3BBE">
        <w:rPr>
          <w:rFonts w:ascii="Arial" w:hAnsi="Arial" w:cs="Arial"/>
          <w:b/>
          <w:color w:val="000000"/>
          <w:sz w:val="24"/>
          <w:szCs w:val="24"/>
        </w:rPr>
        <w:t>Статья 5. Бюджетные кредиты</w:t>
      </w:r>
    </w:p>
    <w:p w:rsidR="00367F79" w:rsidRPr="00FB3BBE" w:rsidRDefault="00367F79" w:rsidP="008342A1">
      <w:pPr>
        <w:shd w:val="clear" w:color="auto" w:fill="FFFFFF"/>
        <w:tabs>
          <w:tab w:val="left" w:pos="0"/>
          <w:tab w:val="left" w:pos="709"/>
          <w:tab w:val="left" w:pos="1134"/>
        </w:tabs>
        <w:autoSpaceDN w:val="0"/>
        <w:spacing w:line="322" w:lineRule="exact"/>
        <w:ind w:firstLine="709"/>
        <w:jc w:val="both"/>
        <w:rPr>
          <w:rFonts w:ascii="Arial" w:hAnsi="Arial" w:cs="Arial"/>
          <w:b/>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 Бюджетные кредиты из бюджета поселения предоставляются юридическим лицам  в соответствии с Бюджетным кодексом Российской Федерации, иными нормативными правовыми актами, регулирующими бюджетные правоотношения.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 Плата за пользование бюджетным кредитом, предоставленным из бюджета поселения, устанавливается решением Собрания депутатов поселения на очередной финансовый год.</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3. В случае</w:t>
      </w:r>
      <w:proofErr w:type="gramStart"/>
      <w:r w:rsidRPr="00FB3BBE">
        <w:rPr>
          <w:rFonts w:ascii="Arial" w:hAnsi="Arial" w:cs="Arial"/>
          <w:sz w:val="24"/>
          <w:szCs w:val="24"/>
        </w:rPr>
        <w:t>,</w:t>
      </w:r>
      <w:proofErr w:type="gramEnd"/>
      <w:r w:rsidRPr="00FB3BBE">
        <w:rPr>
          <w:rFonts w:ascii="Arial" w:hAnsi="Arial" w:cs="Arial"/>
          <w:sz w:val="24"/>
          <w:szCs w:val="24"/>
        </w:rPr>
        <w:t xml:space="preserve"> если предоставление бюджетного кредита из бюджета поселения влечет увеличение размера муниципального долга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все расходы, связанные с обслуживанием возникшего обязательства </w:t>
      </w:r>
      <w:r w:rsidR="00DD559D" w:rsidRPr="00FB3BBE">
        <w:rPr>
          <w:rFonts w:ascii="Arial" w:hAnsi="Arial" w:cs="Arial"/>
          <w:sz w:val="24"/>
          <w:szCs w:val="24"/>
        </w:rPr>
        <w:t>Новичихинск</w:t>
      </w:r>
      <w:r w:rsidRPr="00FB3BBE">
        <w:rPr>
          <w:rFonts w:ascii="Arial" w:hAnsi="Arial" w:cs="Arial"/>
          <w:sz w:val="24"/>
          <w:szCs w:val="24"/>
        </w:rPr>
        <w:t>ого сельсовета, несет получатель бюджетного кредита, если иное не предусмотрено решением о бюджете поселения или условиями договора.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 xml:space="preserve">Статья 6. Порядок предоставления муниципальных гарантий </w:t>
      </w:r>
      <w:r w:rsidR="00DD559D" w:rsidRPr="00FB3BBE">
        <w:rPr>
          <w:rFonts w:ascii="Arial" w:hAnsi="Arial" w:cs="Arial"/>
          <w:b/>
          <w:sz w:val="24"/>
          <w:szCs w:val="24"/>
        </w:rPr>
        <w:t>Новичихинск</w:t>
      </w:r>
      <w:r w:rsidRPr="00FB3BBE">
        <w:rPr>
          <w:rFonts w:ascii="Arial" w:hAnsi="Arial" w:cs="Arial"/>
          <w:b/>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 Решение о предоставлении муниципальной гарантии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принимается постановлением администрации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 В постановлении администрации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о предоставлении муниципальной гарантии </w:t>
      </w:r>
      <w:r w:rsidR="00DD559D" w:rsidRPr="00FB3BBE">
        <w:rPr>
          <w:rFonts w:ascii="Arial" w:hAnsi="Arial" w:cs="Arial"/>
          <w:sz w:val="24"/>
          <w:szCs w:val="24"/>
        </w:rPr>
        <w:t>Новичихинск</w:t>
      </w:r>
      <w:r w:rsidR="00640A90" w:rsidRPr="00FB3BBE">
        <w:rPr>
          <w:rFonts w:ascii="Arial" w:hAnsi="Arial" w:cs="Arial"/>
          <w:sz w:val="24"/>
          <w:szCs w:val="24"/>
        </w:rPr>
        <w:t>о</w:t>
      </w:r>
      <w:r w:rsidRPr="00FB3BBE">
        <w:rPr>
          <w:rFonts w:ascii="Arial" w:hAnsi="Arial" w:cs="Arial"/>
          <w:sz w:val="24"/>
          <w:szCs w:val="24"/>
        </w:rPr>
        <w:t>го сельсовета должны быть указаны:</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 лицо, в обеспечение исполнения обязательств которого предоставляется муниципальная гарантия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 предел обязательств по муниципальной гарантии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3) основные условия муниципальной гарантии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4) иные условия предоставления муниципальной гарантии </w:t>
      </w:r>
      <w:r w:rsidR="00DD559D" w:rsidRPr="00FB3BBE">
        <w:rPr>
          <w:rFonts w:ascii="Arial" w:hAnsi="Arial" w:cs="Arial"/>
          <w:sz w:val="24"/>
          <w:szCs w:val="24"/>
        </w:rPr>
        <w:t>Новичихинск</w:t>
      </w:r>
      <w:r w:rsidRPr="00FB3BBE">
        <w:rPr>
          <w:rFonts w:ascii="Arial" w:hAnsi="Arial" w:cs="Arial"/>
          <w:sz w:val="24"/>
          <w:szCs w:val="24"/>
        </w:rPr>
        <w:t>ого сельсовета в соответствии с бюджетным законодательством Российской Федерации и Алтайского края.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3. Должностное лицо, назначенное главой </w:t>
      </w:r>
      <w:r w:rsidR="00DD559D" w:rsidRPr="00FB3BBE">
        <w:rPr>
          <w:rFonts w:ascii="Arial" w:hAnsi="Arial" w:cs="Arial"/>
          <w:sz w:val="24"/>
          <w:szCs w:val="24"/>
        </w:rPr>
        <w:t>Новичихинск</w:t>
      </w:r>
      <w:r w:rsidRPr="00FB3BBE">
        <w:rPr>
          <w:rFonts w:ascii="Arial" w:hAnsi="Arial" w:cs="Arial"/>
          <w:sz w:val="24"/>
          <w:szCs w:val="24"/>
        </w:rPr>
        <w:t>ого сельсовета, осуществляющее функции по реализации политики в сфере деятельности юридического лица, в обеспечение исполнения обязательств которого предоставляется муниципальная гарантия: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 </w:t>
      </w:r>
      <w:proofErr w:type="gramStart"/>
      <w:r w:rsidRPr="00FB3BBE">
        <w:rPr>
          <w:rFonts w:ascii="Arial" w:hAnsi="Arial" w:cs="Arial"/>
          <w:sz w:val="24"/>
          <w:szCs w:val="24"/>
        </w:rPr>
        <w:t>предоставляет уполномоченному должностному лицу заключение</w:t>
      </w:r>
      <w:proofErr w:type="gramEnd"/>
      <w:r w:rsidRPr="00FB3BBE">
        <w:rPr>
          <w:rFonts w:ascii="Arial" w:hAnsi="Arial" w:cs="Arial"/>
          <w:sz w:val="24"/>
          <w:szCs w:val="24"/>
        </w:rPr>
        <w:t xml:space="preserve"> о целесообразности предоставления муниципальной гарантии;</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lastRenderedPageBreak/>
        <w:t xml:space="preserve">       2) согласовывает проекты договоров, предусмотренных Бюджетным кодексом Российской Федерации, и проекты постановлений о предоставлении муниципальной гарантии;</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3) осуществляет </w:t>
      </w:r>
      <w:proofErr w:type="gramStart"/>
      <w:r w:rsidRPr="00FB3BBE">
        <w:rPr>
          <w:rFonts w:ascii="Arial" w:hAnsi="Arial" w:cs="Arial"/>
          <w:sz w:val="24"/>
          <w:szCs w:val="24"/>
        </w:rPr>
        <w:t>контроль за</w:t>
      </w:r>
      <w:proofErr w:type="gramEnd"/>
      <w:r w:rsidRPr="00FB3BBE">
        <w:rPr>
          <w:rFonts w:ascii="Arial" w:hAnsi="Arial" w:cs="Arial"/>
          <w:sz w:val="24"/>
          <w:szCs w:val="24"/>
        </w:rPr>
        <w:t xml:space="preserve"> исполнением лицом, обязательства которого обеспечены муниципальной гарантией, своих обязательств и принимает меры, направленные на своевременное их исполнение;</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4) осуществляет иные действия, связанные с предоставлением муниципальных гарантий, в пределах своей компетенции.</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4. Предоставление муниципальной гарантии </w:t>
      </w:r>
      <w:r w:rsidR="00DD559D" w:rsidRPr="00FB3BBE">
        <w:rPr>
          <w:rFonts w:ascii="Arial" w:hAnsi="Arial" w:cs="Arial"/>
          <w:sz w:val="24"/>
          <w:szCs w:val="24"/>
        </w:rPr>
        <w:t>Новичихинск</w:t>
      </w:r>
      <w:r w:rsidRPr="00FB3BBE">
        <w:rPr>
          <w:rFonts w:ascii="Arial" w:hAnsi="Arial" w:cs="Arial"/>
          <w:sz w:val="24"/>
          <w:szCs w:val="24"/>
        </w:rPr>
        <w:t>ого сельсовета, а также заключение договоров, предусмотренных Бюджетным кодексом Российской Федерации, осуществляется после предоставления лицом, в обеспечение исполнения обязательств которого предоставляется муниципальная гарантия, уполномоченному должностному лицу документов согласно перечню.</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5.Уполномоченное должностное лицо осуществляет:</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муниципальной гарантии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3) анализ финансового состояния лица, в обеспечение исполнения обязательств которого предоставляется муниципальная гарантия;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4) подготовку проекта решения о предоставлении муниципальной гарантии;</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5) подготовку (рассмотрение) проектов договоров, предусмотренных Бюджетным кодексом Российской Федерации;</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6) учет предоставленных гарантий;</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7) учет исполнения лицом, в обеспечение обязательств которого предоставлена муниципальная гарантия, своих обязательств;</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8) иные действия, связанные с предоставлением муниципальных гарантий.</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6. Администрация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на основании решения о предоставлении муниципальной гарантии от имени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заключает договоры, предусмотренные Бюджетным кодексом Российской Федерации, и выдает муниципальную гарантию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7. С целью обеспечения обязательств юридических лиц, осуществляющих инвестиционную деятельность на территории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муниципальные гарантии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предоставляются на конкурсной основе в случае, если общий объем заявок на получение муниципальных гарантий превышает верхний предел обязательств по муниципальным гарантиям </w:t>
      </w:r>
      <w:r w:rsidR="00DD559D" w:rsidRPr="00FB3BBE">
        <w:rPr>
          <w:rFonts w:ascii="Arial" w:hAnsi="Arial" w:cs="Arial"/>
          <w:sz w:val="24"/>
          <w:szCs w:val="24"/>
        </w:rPr>
        <w:t>Новичихинск</w:t>
      </w:r>
      <w:r w:rsidRPr="00FB3BBE">
        <w:rPr>
          <w:rFonts w:ascii="Arial" w:hAnsi="Arial" w:cs="Arial"/>
          <w:sz w:val="24"/>
          <w:szCs w:val="24"/>
        </w:rPr>
        <w:t>ого сельсовета, установленный решением о бюджете поселения на очередной финансовый год.</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 xml:space="preserve">         Статья 7. Бюджетные инвестиции в объекты муниципальной собственности</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p>
    <w:p w:rsidR="00367F79" w:rsidRPr="00FB3BBE" w:rsidRDefault="00367F79" w:rsidP="008342A1">
      <w:pPr>
        <w:shd w:val="clear" w:color="auto" w:fill="FFFFFF"/>
        <w:tabs>
          <w:tab w:val="left" w:pos="0"/>
          <w:tab w:val="left" w:pos="426"/>
          <w:tab w:val="left" w:pos="709"/>
          <w:tab w:val="left" w:pos="1134"/>
        </w:tabs>
        <w:autoSpaceDN w:val="0"/>
        <w:spacing w:line="322" w:lineRule="exact"/>
        <w:ind w:hanging="567"/>
        <w:jc w:val="both"/>
        <w:rPr>
          <w:rFonts w:ascii="Arial" w:hAnsi="Arial" w:cs="Arial"/>
          <w:sz w:val="24"/>
          <w:szCs w:val="24"/>
        </w:rPr>
      </w:pPr>
      <w:r w:rsidRPr="00FB3BBE">
        <w:rPr>
          <w:rFonts w:ascii="Arial" w:hAnsi="Arial" w:cs="Arial"/>
          <w:sz w:val="24"/>
          <w:szCs w:val="24"/>
        </w:rPr>
        <w:lastRenderedPageBreak/>
        <w:t xml:space="preserve">                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мероприятиями, финансируемыми за счет средств местного бюджета, целевыми программами, нормативными правовыми актами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ind w:hanging="567"/>
        <w:jc w:val="both"/>
        <w:rPr>
          <w:rFonts w:ascii="Arial" w:hAnsi="Arial" w:cs="Arial"/>
          <w:sz w:val="24"/>
          <w:szCs w:val="24"/>
        </w:rPr>
      </w:pPr>
      <w:r w:rsidRPr="00FB3BBE">
        <w:rPr>
          <w:rFonts w:ascii="Arial" w:hAnsi="Arial" w:cs="Arial"/>
          <w:sz w:val="24"/>
          <w:szCs w:val="24"/>
        </w:rPr>
        <w:t xml:space="preserve">               2. Бюджетные ассигнования на осуществление бюджетных  инвестиций в объекты капитального строительства муниципальной собственности </w:t>
      </w:r>
      <w:r w:rsidR="00DD559D" w:rsidRPr="00FB3BBE">
        <w:rPr>
          <w:rFonts w:ascii="Arial" w:hAnsi="Arial" w:cs="Arial"/>
          <w:sz w:val="24"/>
          <w:szCs w:val="24"/>
        </w:rPr>
        <w:t>Новичихинск</w:t>
      </w:r>
      <w:r w:rsidRPr="00FB3BBE">
        <w:rPr>
          <w:rFonts w:ascii="Arial" w:hAnsi="Arial" w:cs="Arial"/>
          <w:sz w:val="24"/>
          <w:szCs w:val="24"/>
        </w:rPr>
        <w:t>ого сельсовета, включенные в перечень объектов финансируемых за счет средств бюджета поселения, адресной инвестиционной программы, отражаются в решении о бюджете поселения на очередной финансовый год по приоритетным направлениям и включаются в состав сводной бюджетной росписи бюджета поселения.</w:t>
      </w:r>
    </w:p>
    <w:p w:rsidR="00367F79" w:rsidRPr="00FB3BBE" w:rsidRDefault="00367F79" w:rsidP="008342A1">
      <w:pPr>
        <w:shd w:val="clear" w:color="auto" w:fill="FFFFFF"/>
        <w:tabs>
          <w:tab w:val="left" w:pos="0"/>
          <w:tab w:val="left" w:pos="709"/>
          <w:tab w:val="left" w:pos="1134"/>
        </w:tabs>
        <w:autoSpaceDN w:val="0"/>
        <w:spacing w:line="322" w:lineRule="exact"/>
        <w:ind w:left="-567"/>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 xml:space="preserve">   Статья 8. Участники бюджетного процесса в </w:t>
      </w:r>
      <w:proofErr w:type="spellStart"/>
      <w:r w:rsidR="00DD559D" w:rsidRPr="00FB3BBE">
        <w:rPr>
          <w:rFonts w:ascii="Arial" w:hAnsi="Arial" w:cs="Arial"/>
          <w:b/>
          <w:sz w:val="24"/>
          <w:szCs w:val="24"/>
        </w:rPr>
        <w:t>Новичихинск</w:t>
      </w:r>
      <w:r w:rsidRPr="00FB3BBE">
        <w:rPr>
          <w:rFonts w:ascii="Arial" w:hAnsi="Arial" w:cs="Arial"/>
          <w:b/>
          <w:sz w:val="24"/>
          <w:szCs w:val="24"/>
        </w:rPr>
        <w:t>ом</w:t>
      </w:r>
      <w:proofErr w:type="spellEnd"/>
      <w:r w:rsidRPr="00FB3BBE">
        <w:rPr>
          <w:rFonts w:ascii="Arial" w:hAnsi="Arial" w:cs="Arial"/>
          <w:b/>
          <w:sz w:val="24"/>
          <w:szCs w:val="24"/>
        </w:rPr>
        <w:t xml:space="preserve"> сельсовете</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Участниками бюджетного процесса в </w:t>
      </w:r>
      <w:proofErr w:type="spellStart"/>
      <w:r w:rsidR="00DD559D" w:rsidRPr="00FB3BBE">
        <w:rPr>
          <w:rFonts w:ascii="Arial" w:hAnsi="Arial" w:cs="Arial"/>
          <w:sz w:val="24"/>
          <w:szCs w:val="24"/>
        </w:rPr>
        <w:t>Новичихинск</w:t>
      </w:r>
      <w:r w:rsidRPr="00FB3BBE">
        <w:rPr>
          <w:rFonts w:ascii="Arial" w:hAnsi="Arial" w:cs="Arial"/>
          <w:sz w:val="24"/>
          <w:szCs w:val="24"/>
        </w:rPr>
        <w:t>ом</w:t>
      </w:r>
      <w:proofErr w:type="spellEnd"/>
      <w:r w:rsidRPr="00FB3BBE">
        <w:rPr>
          <w:rFonts w:ascii="Arial" w:hAnsi="Arial" w:cs="Arial"/>
          <w:sz w:val="24"/>
          <w:szCs w:val="24"/>
        </w:rPr>
        <w:t xml:space="preserve"> сельсовете являются:</w:t>
      </w:r>
    </w:p>
    <w:p w:rsidR="00367F79" w:rsidRPr="00FB3BBE" w:rsidRDefault="00367F79" w:rsidP="008342A1">
      <w:pPr>
        <w:shd w:val="clear" w:color="auto" w:fill="FFFFFF"/>
        <w:tabs>
          <w:tab w:val="left" w:pos="0"/>
          <w:tab w:val="left" w:pos="426"/>
          <w:tab w:val="left" w:pos="567"/>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 глава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3) Администрация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4) отделение федерального казначейства по </w:t>
      </w:r>
      <w:proofErr w:type="spellStart"/>
      <w:r w:rsidRPr="00FB3BBE">
        <w:rPr>
          <w:rFonts w:ascii="Arial" w:hAnsi="Arial" w:cs="Arial"/>
          <w:sz w:val="24"/>
          <w:szCs w:val="24"/>
        </w:rPr>
        <w:t>Новичихинскому</w:t>
      </w:r>
      <w:proofErr w:type="spellEnd"/>
      <w:r w:rsidRPr="00FB3BBE">
        <w:rPr>
          <w:rFonts w:ascii="Arial" w:hAnsi="Arial" w:cs="Arial"/>
          <w:sz w:val="24"/>
          <w:szCs w:val="24"/>
        </w:rPr>
        <w:t xml:space="preserve"> району;</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5) главные распорядители (распорядители) бюджетных средств;</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6) главные администраторы (администраторы) доходов бюджета;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7) главные администраторы (администраторы) источников финансирования  дефицита бюджета;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8) получатели бюджетных средств;</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9) органы муниципального финансового контроля.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Статья 9. Бюджетные полномочия органов муниципального финансового контроля</w:t>
      </w:r>
    </w:p>
    <w:p w:rsidR="00367F79" w:rsidRPr="00FB3BBE" w:rsidRDefault="00367F79" w:rsidP="008342A1">
      <w:pPr>
        <w:shd w:val="clear" w:color="auto" w:fill="FFFFFF"/>
        <w:tabs>
          <w:tab w:val="left" w:pos="0"/>
          <w:tab w:val="left" w:pos="142"/>
          <w:tab w:val="left" w:pos="709"/>
          <w:tab w:val="left" w:pos="1134"/>
        </w:tabs>
        <w:autoSpaceDN w:val="0"/>
        <w:spacing w:line="312" w:lineRule="exact"/>
        <w:ind w:right="538"/>
        <w:jc w:val="both"/>
        <w:rPr>
          <w:rFonts w:ascii="Arial" w:hAnsi="Arial" w:cs="Arial"/>
          <w:sz w:val="24"/>
          <w:szCs w:val="24"/>
        </w:rPr>
      </w:pPr>
      <w:r w:rsidRPr="00FB3BBE">
        <w:rPr>
          <w:rFonts w:ascii="Arial" w:hAnsi="Arial" w:cs="Arial"/>
          <w:sz w:val="24"/>
          <w:szCs w:val="24"/>
        </w:rPr>
        <w:t xml:space="preserve">          1.Органы муниципального финансового контроля, осуществляют </w:t>
      </w:r>
      <w:proofErr w:type="gramStart"/>
      <w:r w:rsidRPr="00FB3BBE">
        <w:rPr>
          <w:rFonts w:ascii="Arial" w:hAnsi="Arial" w:cs="Arial"/>
          <w:spacing w:val="-2"/>
          <w:sz w:val="24"/>
          <w:szCs w:val="24"/>
        </w:rPr>
        <w:t>контроль за</w:t>
      </w:r>
      <w:proofErr w:type="gramEnd"/>
      <w:r w:rsidRPr="00FB3BBE">
        <w:rPr>
          <w:rFonts w:ascii="Arial" w:hAnsi="Arial" w:cs="Arial"/>
          <w:spacing w:val="-2"/>
          <w:sz w:val="24"/>
          <w:szCs w:val="24"/>
        </w:rPr>
        <w:t xml:space="preserve"> исполнением бюджета поселения и готовят заключение на </w:t>
      </w:r>
      <w:r w:rsidRPr="00FB3BBE">
        <w:rPr>
          <w:rFonts w:ascii="Arial" w:hAnsi="Arial" w:cs="Arial"/>
          <w:sz w:val="24"/>
          <w:szCs w:val="24"/>
        </w:rPr>
        <w:t>годовой отчет об исполнении бюджета поселения, проводят экспертизы проектов указанных бюджетов, муниципальных  программ и правовых актов бюджетного законодательства муниципального образования.</w:t>
      </w:r>
    </w:p>
    <w:p w:rsidR="00367F79" w:rsidRPr="00FB3BBE" w:rsidRDefault="00367F79" w:rsidP="003710A5">
      <w:pPr>
        <w:jc w:val="both"/>
        <w:rPr>
          <w:rFonts w:ascii="Arial" w:hAnsi="Arial" w:cs="Arial"/>
          <w:sz w:val="24"/>
          <w:szCs w:val="24"/>
          <w:lang w:eastAsia="en-US"/>
        </w:rPr>
      </w:pPr>
      <w:r w:rsidRPr="00FB3BBE">
        <w:rPr>
          <w:rFonts w:ascii="Arial" w:hAnsi="Arial" w:cs="Arial"/>
          <w:sz w:val="24"/>
          <w:szCs w:val="24"/>
        </w:rPr>
        <w:t xml:space="preserve">             2.</w:t>
      </w:r>
      <w:r w:rsidRPr="00FB3BBE">
        <w:rPr>
          <w:rFonts w:ascii="Arial" w:hAnsi="Arial" w:cs="Arial"/>
          <w:sz w:val="24"/>
          <w:szCs w:val="24"/>
          <w:lang w:eastAsia="en-US"/>
        </w:rPr>
        <w:t xml:space="preserve"> Органы муниципального финансового контроля для осуществления полномочий, предусмотренных в п. 1 настоящей статьи, имеют право:</w:t>
      </w:r>
    </w:p>
    <w:p w:rsidR="00367F79" w:rsidRPr="00FB3BBE" w:rsidRDefault="00367F79" w:rsidP="003710A5">
      <w:pPr>
        <w:jc w:val="both"/>
        <w:rPr>
          <w:rFonts w:ascii="Arial" w:hAnsi="Arial" w:cs="Arial"/>
          <w:sz w:val="24"/>
          <w:szCs w:val="24"/>
          <w:lang w:eastAsia="en-US"/>
        </w:rPr>
      </w:pPr>
      <w:r w:rsidRPr="00FB3BBE">
        <w:rPr>
          <w:rFonts w:ascii="Arial" w:hAnsi="Arial" w:cs="Arial"/>
          <w:sz w:val="24"/>
          <w:szCs w:val="24"/>
          <w:lang w:eastAsia="en-US"/>
        </w:rPr>
        <w:tab/>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367F79" w:rsidRPr="00FB3BBE" w:rsidRDefault="00367F79" w:rsidP="003710A5">
      <w:pPr>
        <w:jc w:val="both"/>
        <w:rPr>
          <w:rFonts w:ascii="Arial" w:hAnsi="Arial" w:cs="Arial"/>
          <w:sz w:val="24"/>
          <w:szCs w:val="24"/>
          <w:lang w:eastAsia="en-US"/>
        </w:rPr>
      </w:pPr>
      <w:r w:rsidRPr="00FB3BBE">
        <w:rPr>
          <w:rFonts w:ascii="Arial" w:hAnsi="Arial" w:cs="Arial"/>
          <w:sz w:val="24"/>
          <w:szCs w:val="24"/>
          <w:lang w:eastAsia="en-US"/>
        </w:rPr>
        <w:tab/>
        <w:t>б) получать объяснения у объекта контроля в письменной или устной формах, необходимые для проведения контрольных мероприятий;</w:t>
      </w:r>
    </w:p>
    <w:p w:rsidR="00367F79" w:rsidRPr="00FB3BBE" w:rsidRDefault="00367F79" w:rsidP="003710A5">
      <w:pPr>
        <w:jc w:val="both"/>
        <w:rPr>
          <w:rFonts w:ascii="Arial" w:hAnsi="Arial" w:cs="Arial"/>
          <w:sz w:val="24"/>
          <w:szCs w:val="24"/>
          <w:lang w:eastAsia="en-US"/>
        </w:rPr>
      </w:pPr>
      <w:r w:rsidRPr="00FB3BBE">
        <w:rPr>
          <w:rFonts w:ascii="Arial" w:hAnsi="Arial" w:cs="Arial"/>
          <w:sz w:val="24"/>
          <w:szCs w:val="24"/>
          <w:lang w:eastAsia="en-US"/>
        </w:rPr>
        <w:tab/>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367F79" w:rsidRPr="00FB3BBE" w:rsidRDefault="00367F79" w:rsidP="003710A5">
      <w:pPr>
        <w:jc w:val="both"/>
        <w:rPr>
          <w:rFonts w:ascii="Arial" w:hAnsi="Arial" w:cs="Arial"/>
          <w:sz w:val="24"/>
          <w:szCs w:val="24"/>
          <w:lang w:eastAsia="en-US"/>
        </w:rPr>
      </w:pPr>
      <w:r w:rsidRPr="00FB3BBE">
        <w:rPr>
          <w:rFonts w:ascii="Arial" w:hAnsi="Arial" w:cs="Arial"/>
          <w:sz w:val="24"/>
          <w:szCs w:val="24"/>
          <w:lang w:eastAsia="en-US"/>
        </w:rPr>
        <w:lastRenderedPageBreak/>
        <w:tab/>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367F79" w:rsidRPr="00FB3BBE" w:rsidRDefault="00367F79" w:rsidP="003710A5">
      <w:pPr>
        <w:jc w:val="both"/>
        <w:rPr>
          <w:rFonts w:ascii="Arial" w:hAnsi="Arial" w:cs="Arial"/>
          <w:sz w:val="24"/>
          <w:szCs w:val="24"/>
          <w:lang w:eastAsia="en-US"/>
        </w:rPr>
      </w:pPr>
      <w:r w:rsidRPr="00FB3BBE">
        <w:rPr>
          <w:rFonts w:ascii="Arial" w:hAnsi="Arial" w:cs="Arial"/>
          <w:sz w:val="24"/>
          <w:szCs w:val="24"/>
          <w:lang w:eastAsia="en-US"/>
        </w:rPr>
        <w:tab/>
        <w:t>-независимых экспертов (специализированных экспертных организаций);</w:t>
      </w:r>
    </w:p>
    <w:p w:rsidR="00367F79" w:rsidRPr="00FB3BBE" w:rsidRDefault="00367F79" w:rsidP="003710A5">
      <w:pPr>
        <w:jc w:val="both"/>
        <w:rPr>
          <w:rFonts w:ascii="Arial" w:hAnsi="Arial" w:cs="Arial"/>
          <w:sz w:val="24"/>
          <w:szCs w:val="24"/>
          <w:lang w:eastAsia="en-US"/>
        </w:rPr>
      </w:pPr>
      <w:r w:rsidRPr="00FB3BBE">
        <w:rPr>
          <w:rFonts w:ascii="Arial" w:hAnsi="Arial" w:cs="Arial"/>
          <w:sz w:val="24"/>
          <w:szCs w:val="24"/>
          <w:lang w:eastAsia="en-US"/>
        </w:rPr>
        <w:tab/>
        <w:t>-специалистов иных государственных (муниципальных) органов;</w:t>
      </w:r>
    </w:p>
    <w:p w:rsidR="00367F79" w:rsidRPr="00FB3BBE" w:rsidRDefault="00367F79" w:rsidP="003710A5">
      <w:pPr>
        <w:jc w:val="both"/>
        <w:rPr>
          <w:rFonts w:ascii="Arial" w:hAnsi="Arial" w:cs="Arial"/>
          <w:sz w:val="24"/>
          <w:szCs w:val="24"/>
          <w:lang w:eastAsia="en-US"/>
        </w:rPr>
      </w:pPr>
      <w:r w:rsidRPr="00FB3BBE">
        <w:rPr>
          <w:rFonts w:ascii="Arial" w:hAnsi="Arial" w:cs="Arial"/>
          <w:sz w:val="24"/>
          <w:szCs w:val="24"/>
          <w:lang w:eastAsia="en-US"/>
        </w:rPr>
        <w:t>специалистов учреждений, подведомственных органу контроля.</w:t>
      </w:r>
    </w:p>
    <w:p w:rsidR="00367F79" w:rsidRPr="00FB3BBE" w:rsidRDefault="00367F79" w:rsidP="003710A5">
      <w:pPr>
        <w:jc w:val="both"/>
        <w:rPr>
          <w:rFonts w:ascii="Arial" w:hAnsi="Arial" w:cs="Arial"/>
          <w:sz w:val="24"/>
          <w:szCs w:val="24"/>
          <w:lang w:eastAsia="en-US"/>
        </w:rPr>
      </w:pPr>
      <w:r w:rsidRPr="00FB3BBE">
        <w:rPr>
          <w:rFonts w:ascii="Arial" w:hAnsi="Arial" w:cs="Arial"/>
          <w:sz w:val="24"/>
          <w:szCs w:val="24"/>
          <w:lang w:eastAsia="en-US"/>
        </w:rPr>
        <w:tab/>
        <w:t>д) получать необходимый для осуществления внутреннего государственного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367F79" w:rsidRPr="00FB3BBE" w:rsidRDefault="00367F79" w:rsidP="003710A5">
      <w:pPr>
        <w:jc w:val="both"/>
        <w:rPr>
          <w:rFonts w:ascii="Arial" w:hAnsi="Arial" w:cs="Arial"/>
          <w:sz w:val="24"/>
          <w:szCs w:val="24"/>
          <w:lang w:eastAsia="en-US"/>
        </w:rPr>
      </w:pPr>
      <w:r w:rsidRPr="00FB3BBE">
        <w:rPr>
          <w:rFonts w:ascii="Arial" w:hAnsi="Arial" w:cs="Arial"/>
          <w:sz w:val="24"/>
          <w:szCs w:val="24"/>
          <w:lang w:eastAsia="en-US"/>
        </w:rPr>
        <w:tab/>
      </w:r>
      <w:proofErr w:type="gramStart"/>
      <w:r w:rsidRPr="00FB3BBE">
        <w:rPr>
          <w:rFonts w:ascii="Arial" w:hAnsi="Arial" w:cs="Arial"/>
          <w:sz w:val="24"/>
          <w:szCs w:val="24"/>
          <w:lang w:eastAsia="en-US"/>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367F79" w:rsidRPr="00FB3BBE" w:rsidRDefault="00367F79" w:rsidP="003710A5">
      <w:pPr>
        <w:jc w:val="both"/>
        <w:rPr>
          <w:rFonts w:ascii="Arial" w:hAnsi="Arial" w:cs="Arial"/>
          <w:sz w:val="24"/>
          <w:szCs w:val="24"/>
          <w:lang w:eastAsia="en-US"/>
        </w:rPr>
      </w:pPr>
    </w:p>
    <w:p w:rsidR="00367F79" w:rsidRPr="00FB3BBE" w:rsidRDefault="00367F79" w:rsidP="003710A5">
      <w:pPr>
        <w:shd w:val="clear" w:color="auto" w:fill="FFFFFF"/>
        <w:tabs>
          <w:tab w:val="left" w:pos="0"/>
          <w:tab w:val="left" w:pos="709"/>
          <w:tab w:val="left" w:pos="1134"/>
        </w:tabs>
        <w:autoSpaceDN w:val="0"/>
        <w:spacing w:line="312" w:lineRule="exact"/>
        <w:ind w:right="538"/>
        <w:jc w:val="both"/>
        <w:rPr>
          <w:rFonts w:ascii="Arial" w:hAnsi="Arial" w:cs="Arial"/>
          <w:sz w:val="24"/>
          <w:szCs w:val="24"/>
        </w:rPr>
      </w:pPr>
      <w:r w:rsidRPr="00FB3BBE">
        <w:rPr>
          <w:rFonts w:ascii="Arial" w:hAnsi="Arial" w:cs="Arial"/>
          <w:sz w:val="24"/>
          <w:szCs w:val="24"/>
        </w:rPr>
        <w:t xml:space="preserve"> </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 xml:space="preserve">Статья 10. Бюджетный период местного бюджета </w:t>
      </w:r>
      <w:r w:rsidR="00DD559D" w:rsidRPr="00FB3BBE">
        <w:rPr>
          <w:rFonts w:ascii="Arial" w:hAnsi="Arial" w:cs="Arial"/>
          <w:b/>
          <w:sz w:val="24"/>
          <w:szCs w:val="24"/>
        </w:rPr>
        <w:t>Новичихинск</w:t>
      </w:r>
      <w:r w:rsidRPr="00FB3BBE">
        <w:rPr>
          <w:rFonts w:ascii="Arial" w:hAnsi="Arial" w:cs="Arial"/>
          <w:b/>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Проект местного бюджета составляется и утверждается сроком на один год.</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Статья 11. Состав муниципального правового акта о бюджете поселения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 </w:t>
      </w:r>
      <w:proofErr w:type="gramStart"/>
      <w:r w:rsidRPr="00FB3BBE">
        <w:rPr>
          <w:rFonts w:ascii="Arial" w:hAnsi="Arial" w:cs="Arial"/>
          <w:sz w:val="24"/>
          <w:szCs w:val="24"/>
        </w:rPr>
        <w:t>В муниципальном правовом акте о бюджете поселения на очередной финансовый год должны содержаться основные характеристики бюджета, к которым относится общий объем доходов бюджета, общий объем расходов, дефицит (профицит) бюджета, а также иные показатели, установленные Бюджетным кодексом РФ,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roofErr w:type="gramEnd"/>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 Муниципальным правовым актом о бюджете на очередной финансовый год  утверждаются:</w:t>
      </w:r>
    </w:p>
    <w:p w:rsidR="00367F79" w:rsidRPr="00FB3BBE" w:rsidRDefault="00367F79" w:rsidP="008342A1">
      <w:pPr>
        <w:shd w:val="clear" w:color="auto" w:fill="FFFFFF"/>
        <w:autoSpaceDN w:val="0"/>
        <w:spacing w:line="322" w:lineRule="exact"/>
        <w:ind w:hanging="564"/>
        <w:jc w:val="both"/>
        <w:rPr>
          <w:rFonts w:ascii="Arial" w:hAnsi="Arial" w:cs="Arial"/>
          <w:sz w:val="24"/>
          <w:szCs w:val="24"/>
        </w:rPr>
      </w:pPr>
      <w:r w:rsidRPr="00FB3BBE">
        <w:rPr>
          <w:rFonts w:ascii="Arial" w:hAnsi="Arial" w:cs="Arial"/>
          <w:sz w:val="24"/>
          <w:szCs w:val="24"/>
        </w:rPr>
        <w:t xml:space="preserve">                - перечень главных администраторов доходов бюджета поселения;</w:t>
      </w:r>
    </w:p>
    <w:p w:rsidR="00367F79" w:rsidRPr="00FB3BBE" w:rsidRDefault="00367F79" w:rsidP="008342A1">
      <w:pPr>
        <w:shd w:val="clear" w:color="auto" w:fill="FFFFFF"/>
        <w:autoSpaceDN w:val="0"/>
        <w:spacing w:line="322" w:lineRule="exact"/>
        <w:ind w:hanging="564"/>
        <w:jc w:val="both"/>
        <w:rPr>
          <w:rFonts w:ascii="Arial" w:hAnsi="Arial" w:cs="Arial"/>
          <w:sz w:val="24"/>
          <w:szCs w:val="24"/>
        </w:rPr>
      </w:pPr>
      <w:r w:rsidRPr="00FB3BBE">
        <w:rPr>
          <w:rFonts w:ascii="Arial" w:hAnsi="Arial" w:cs="Arial"/>
          <w:sz w:val="24"/>
          <w:szCs w:val="24"/>
        </w:rPr>
        <w:t xml:space="preserve">                 - перечень главных </w:t>
      </w:r>
      <w:proofErr w:type="gramStart"/>
      <w:r w:rsidRPr="00FB3BBE">
        <w:rPr>
          <w:rFonts w:ascii="Arial" w:hAnsi="Arial" w:cs="Arial"/>
          <w:sz w:val="24"/>
          <w:szCs w:val="24"/>
        </w:rPr>
        <w:t>администраторов источников финансирования дефицита бюджета поселения</w:t>
      </w:r>
      <w:proofErr w:type="gramEnd"/>
      <w:r w:rsidRPr="00FB3BBE">
        <w:rPr>
          <w:rFonts w:ascii="Arial" w:hAnsi="Arial" w:cs="Arial"/>
          <w:sz w:val="24"/>
          <w:szCs w:val="24"/>
        </w:rPr>
        <w:t>;</w:t>
      </w:r>
    </w:p>
    <w:p w:rsidR="00367F79" w:rsidRPr="00FB3BBE" w:rsidRDefault="00367F79" w:rsidP="008342A1">
      <w:pPr>
        <w:autoSpaceDN w:val="0"/>
        <w:ind w:firstLine="510"/>
        <w:jc w:val="both"/>
        <w:rPr>
          <w:rFonts w:ascii="Arial" w:hAnsi="Arial" w:cs="Arial"/>
          <w:sz w:val="24"/>
          <w:szCs w:val="24"/>
        </w:rPr>
      </w:pPr>
      <w:proofErr w:type="gramStart"/>
      <w:r w:rsidRPr="00FB3BBE">
        <w:rPr>
          <w:rFonts w:ascii="Arial"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w:t>
      </w:r>
      <w:proofErr w:type="gramEnd"/>
      <w:r w:rsidRPr="00FB3BBE">
        <w:rPr>
          <w:rFonts w:ascii="Arial" w:hAnsi="Arial" w:cs="Arial"/>
          <w:sz w:val="24"/>
          <w:szCs w:val="24"/>
        </w:rPr>
        <w:t xml:space="preserve"> по разделам и подразделам классификации расходов бюджетов в случаях, установленных соответственно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367F79" w:rsidRPr="00FB3BBE" w:rsidRDefault="00367F79" w:rsidP="008342A1">
      <w:pPr>
        <w:autoSpaceDN w:val="0"/>
        <w:ind w:firstLine="510"/>
        <w:jc w:val="both"/>
        <w:rPr>
          <w:rFonts w:ascii="Arial" w:hAnsi="Arial" w:cs="Arial"/>
          <w:sz w:val="24"/>
          <w:szCs w:val="24"/>
        </w:rPr>
      </w:pPr>
      <w:r w:rsidRPr="00FB3BBE">
        <w:rPr>
          <w:rFonts w:ascii="Arial" w:hAnsi="Arial" w:cs="Arial"/>
          <w:sz w:val="24"/>
          <w:szCs w:val="24"/>
        </w:rPr>
        <w:t>-ведомственная структура расходов бюджета на очередной финансовый год;</w:t>
      </w:r>
    </w:p>
    <w:p w:rsidR="00367F79" w:rsidRPr="00FB3BBE" w:rsidRDefault="00367F79" w:rsidP="008342A1">
      <w:pPr>
        <w:shd w:val="clear" w:color="auto" w:fill="FFFFFF"/>
        <w:autoSpaceDN w:val="0"/>
        <w:spacing w:line="322" w:lineRule="exact"/>
        <w:ind w:hanging="564"/>
        <w:jc w:val="both"/>
        <w:rPr>
          <w:rFonts w:ascii="Arial" w:hAnsi="Arial" w:cs="Arial"/>
          <w:sz w:val="24"/>
          <w:szCs w:val="24"/>
        </w:rPr>
      </w:pPr>
      <w:r w:rsidRPr="00FB3BBE">
        <w:rPr>
          <w:rFonts w:ascii="Arial" w:hAnsi="Arial" w:cs="Arial"/>
          <w:sz w:val="24"/>
          <w:szCs w:val="24"/>
        </w:rPr>
        <w:lastRenderedPageBreak/>
        <w:t xml:space="preserve">              - общий объем бюджетных ассигнований, направляемых на исполнение публичных нормативных обязательств;</w:t>
      </w:r>
    </w:p>
    <w:p w:rsidR="00367F79" w:rsidRPr="00FB3BBE" w:rsidRDefault="00367F79" w:rsidP="008342A1">
      <w:pPr>
        <w:shd w:val="clear" w:color="auto" w:fill="FFFFFF"/>
        <w:autoSpaceDN w:val="0"/>
        <w:spacing w:line="322" w:lineRule="exact"/>
        <w:ind w:hanging="564"/>
        <w:jc w:val="both"/>
        <w:rPr>
          <w:rFonts w:ascii="Arial" w:hAnsi="Arial" w:cs="Arial"/>
          <w:sz w:val="24"/>
          <w:szCs w:val="24"/>
        </w:rPr>
      </w:pPr>
      <w:r w:rsidRPr="00FB3BBE">
        <w:rPr>
          <w:rFonts w:ascii="Arial" w:hAnsi="Arial" w:cs="Arial"/>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367F79" w:rsidRPr="00FB3BBE" w:rsidRDefault="00367F79" w:rsidP="008342A1">
      <w:pPr>
        <w:shd w:val="clear" w:color="auto" w:fill="FFFFFF"/>
        <w:autoSpaceDN w:val="0"/>
        <w:spacing w:line="322" w:lineRule="exact"/>
        <w:ind w:hanging="564"/>
        <w:jc w:val="both"/>
        <w:rPr>
          <w:rFonts w:ascii="Arial" w:hAnsi="Arial" w:cs="Arial"/>
          <w:sz w:val="24"/>
          <w:szCs w:val="24"/>
        </w:rPr>
      </w:pPr>
      <w:r w:rsidRPr="00FB3BBE">
        <w:rPr>
          <w:rFonts w:ascii="Arial" w:hAnsi="Arial" w:cs="Arial"/>
          <w:sz w:val="24"/>
          <w:szCs w:val="24"/>
        </w:rPr>
        <w:t xml:space="preserve">              - верхний предел муниципального внутреннего долга по состоянию на 1 января года, следующего за очередным финансовым годом, с </w:t>
      </w:r>
      <w:proofErr w:type="gramStart"/>
      <w:r w:rsidRPr="00FB3BBE">
        <w:rPr>
          <w:rFonts w:ascii="Arial" w:hAnsi="Arial" w:cs="Arial"/>
          <w:sz w:val="24"/>
          <w:szCs w:val="24"/>
        </w:rPr>
        <w:t>указанием</w:t>
      </w:r>
      <w:proofErr w:type="gramEnd"/>
      <w:r w:rsidRPr="00FB3BBE">
        <w:rPr>
          <w:rFonts w:ascii="Arial" w:hAnsi="Arial" w:cs="Arial"/>
          <w:sz w:val="24"/>
          <w:szCs w:val="24"/>
        </w:rPr>
        <w:t xml:space="preserve"> в том числе верхнего предела долга по государственным или муниципальным гарантиям.</w:t>
      </w:r>
    </w:p>
    <w:p w:rsidR="00367F79" w:rsidRPr="00FB3BBE" w:rsidRDefault="00367F79" w:rsidP="008342A1">
      <w:pPr>
        <w:shd w:val="clear" w:color="auto" w:fill="FFFFFF"/>
        <w:autoSpaceDN w:val="0"/>
        <w:spacing w:line="322" w:lineRule="exact"/>
        <w:ind w:hanging="564"/>
        <w:jc w:val="both"/>
        <w:rPr>
          <w:rFonts w:ascii="Arial" w:hAnsi="Arial" w:cs="Arial"/>
          <w:sz w:val="24"/>
          <w:szCs w:val="24"/>
        </w:rPr>
      </w:pPr>
      <w:r w:rsidRPr="00FB3BBE">
        <w:rPr>
          <w:rFonts w:ascii="Arial" w:hAnsi="Arial" w:cs="Arial"/>
          <w:sz w:val="24"/>
          <w:szCs w:val="24"/>
        </w:rPr>
        <w:t xml:space="preserve">                - источники финансирования дефицита бюджета на очередной финансовый год;</w:t>
      </w:r>
    </w:p>
    <w:p w:rsidR="00367F79" w:rsidRPr="00FB3BBE" w:rsidRDefault="00367F79" w:rsidP="008342A1">
      <w:pPr>
        <w:shd w:val="clear" w:color="auto" w:fill="FFFFFF"/>
        <w:autoSpaceDN w:val="0"/>
        <w:spacing w:line="322" w:lineRule="exact"/>
        <w:ind w:hanging="564"/>
        <w:jc w:val="both"/>
        <w:rPr>
          <w:rFonts w:ascii="Arial" w:hAnsi="Arial" w:cs="Arial"/>
          <w:sz w:val="24"/>
          <w:szCs w:val="24"/>
        </w:rPr>
      </w:pPr>
      <w:r w:rsidRPr="00FB3BBE">
        <w:rPr>
          <w:rFonts w:ascii="Arial" w:hAnsi="Arial" w:cs="Arial"/>
          <w:sz w:val="24"/>
          <w:szCs w:val="24"/>
        </w:rPr>
        <w:t xml:space="preserve">                 - источники финансирования дефицита бюджета поселения на очередной финансовый год;</w:t>
      </w:r>
    </w:p>
    <w:p w:rsidR="00367F79" w:rsidRPr="00FB3BBE" w:rsidRDefault="00367F79" w:rsidP="008342A1">
      <w:pPr>
        <w:shd w:val="clear" w:color="auto" w:fill="FFFFFF"/>
        <w:autoSpaceDN w:val="0"/>
        <w:spacing w:line="322" w:lineRule="exact"/>
        <w:ind w:hanging="564"/>
        <w:jc w:val="both"/>
        <w:rPr>
          <w:rFonts w:ascii="Arial" w:hAnsi="Arial" w:cs="Arial"/>
          <w:sz w:val="24"/>
          <w:szCs w:val="24"/>
        </w:rPr>
      </w:pPr>
      <w:r w:rsidRPr="00FB3BBE">
        <w:rPr>
          <w:rFonts w:ascii="Arial" w:hAnsi="Arial" w:cs="Arial"/>
          <w:sz w:val="24"/>
          <w:szCs w:val="24"/>
        </w:rPr>
        <w:t xml:space="preserve">                - перечень нормативных актов </w:t>
      </w:r>
      <w:r w:rsidR="00DD559D" w:rsidRPr="00FB3BBE">
        <w:rPr>
          <w:rFonts w:ascii="Arial" w:hAnsi="Arial" w:cs="Arial"/>
          <w:sz w:val="24"/>
          <w:szCs w:val="24"/>
        </w:rPr>
        <w:t>Новичихинск</w:t>
      </w:r>
      <w:r w:rsidRPr="00FB3BBE">
        <w:rPr>
          <w:rFonts w:ascii="Arial" w:hAnsi="Arial" w:cs="Arial"/>
          <w:sz w:val="24"/>
          <w:szCs w:val="24"/>
        </w:rPr>
        <w:t>ого сельсовета, действие которых приостанавливается в очередном финансовом году;</w:t>
      </w:r>
    </w:p>
    <w:p w:rsidR="00367F79" w:rsidRPr="00FB3BBE" w:rsidRDefault="00367F79" w:rsidP="008342A1">
      <w:pPr>
        <w:shd w:val="clear" w:color="auto" w:fill="FFFFFF"/>
        <w:autoSpaceDN w:val="0"/>
        <w:spacing w:line="322" w:lineRule="exact"/>
        <w:ind w:hanging="564"/>
        <w:jc w:val="both"/>
        <w:rPr>
          <w:rFonts w:ascii="Arial" w:hAnsi="Arial" w:cs="Arial"/>
          <w:sz w:val="24"/>
          <w:szCs w:val="24"/>
        </w:rPr>
      </w:pPr>
      <w:r w:rsidRPr="00FB3BBE">
        <w:rPr>
          <w:rFonts w:ascii="Arial" w:hAnsi="Arial" w:cs="Arial"/>
          <w:sz w:val="24"/>
          <w:szCs w:val="24"/>
        </w:rPr>
        <w:t xml:space="preserve">                 - иные показатели местного бюджета, установленные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 xml:space="preserve">Статья 12. Документы и материалы, представляемые в Собрание депутатов </w:t>
      </w:r>
      <w:r w:rsidR="00DD559D" w:rsidRPr="00FB3BBE">
        <w:rPr>
          <w:rFonts w:ascii="Arial" w:hAnsi="Arial" w:cs="Arial"/>
          <w:b/>
          <w:sz w:val="24"/>
          <w:szCs w:val="24"/>
        </w:rPr>
        <w:t>Новичихинск</w:t>
      </w:r>
      <w:r w:rsidRPr="00FB3BBE">
        <w:rPr>
          <w:rFonts w:ascii="Arial" w:hAnsi="Arial" w:cs="Arial"/>
          <w:b/>
          <w:sz w:val="24"/>
          <w:szCs w:val="24"/>
        </w:rPr>
        <w:t>ого сельсовета одновременно с проектом муниципального правового акта о бюджете поселения.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Одновременно с проектом муниципального правового акта о бюджете поселения на очередной финансовый год в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 представляются:</w:t>
      </w:r>
    </w:p>
    <w:p w:rsidR="00367F79" w:rsidRPr="00FB3BBE" w:rsidRDefault="00367F79" w:rsidP="003710A5">
      <w:pPr>
        <w:shd w:val="clear" w:color="auto" w:fill="FFFFFF"/>
        <w:tabs>
          <w:tab w:val="left" w:pos="709"/>
        </w:tabs>
        <w:autoSpaceDN w:val="0"/>
        <w:ind w:firstLine="709"/>
        <w:jc w:val="both"/>
        <w:rPr>
          <w:rFonts w:ascii="Arial" w:hAnsi="Arial" w:cs="Arial"/>
          <w:sz w:val="24"/>
          <w:szCs w:val="24"/>
          <w:lang w:eastAsia="en-US"/>
        </w:rPr>
      </w:pPr>
      <w:r w:rsidRPr="00FB3BBE">
        <w:rPr>
          <w:rFonts w:ascii="Arial" w:hAnsi="Arial" w:cs="Arial"/>
          <w:sz w:val="24"/>
          <w:szCs w:val="24"/>
          <w:lang w:eastAsia="en-US"/>
        </w:rPr>
        <w:t>1) основные направления бюджетной политики и  основные направления  налоговой политики;</w:t>
      </w:r>
    </w:p>
    <w:p w:rsidR="00367F79" w:rsidRPr="00FB3BBE" w:rsidRDefault="00367F79" w:rsidP="003710A5">
      <w:pPr>
        <w:shd w:val="clear" w:color="auto" w:fill="FFFFFF"/>
        <w:tabs>
          <w:tab w:val="left" w:pos="709"/>
        </w:tabs>
        <w:autoSpaceDN w:val="0"/>
        <w:ind w:firstLine="709"/>
        <w:jc w:val="both"/>
        <w:rPr>
          <w:rFonts w:ascii="Arial" w:hAnsi="Arial" w:cs="Arial"/>
          <w:sz w:val="24"/>
          <w:szCs w:val="24"/>
          <w:lang w:eastAsia="en-US"/>
        </w:rPr>
      </w:pPr>
      <w:r w:rsidRPr="00FB3BBE">
        <w:rPr>
          <w:rFonts w:ascii="Arial" w:hAnsi="Arial" w:cs="Arial"/>
          <w:sz w:val="24"/>
          <w:szCs w:val="24"/>
          <w:lang w:eastAsia="en-US"/>
        </w:rPr>
        <w:t xml:space="preserve">2) предварительные итоги социально-экономического развития </w:t>
      </w:r>
      <w:r w:rsidR="00640A90" w:rsidRPr="00FB3BBE">
        <w:rPr>
          <w:rFonts w:ascii="Arial" w:hAnsi="Arial" w:cs="Arial"/>
          <w:bCs/>
          <w:sz w:val="24"/>
          <w:szCs w:val="24"/>
          <w:lang w:eastAsia="en-US"/>
        </w:rPr>
        <w:t>Новичихинского</w:t>
      </w:r>
      <w:r w:rsidRPr="00FB3BBE">
        <w:rPr>
          <w:rFonts w:ascii="Arial" w:hAnsi="Arial" w:cs="Arial"/>
          <w:sz w:val="24"/>
          <w:szCs w:val="24"/>
          <w:lang w:eastAsia="en-US"/>
        </w:rPr>
        <w:t xml:space="preserve"> сельсовета за истекший период текущего финансового года и ожидаемые итоги социально-экономического развития </w:t>
      </w:r>
      <w:r w:rsidR="00640A90" w:rsidRPr="00FB3BBE">
        <w:rPr>
          <w:rFonts w:ascii="Arial" w:hAnsi="Arial" w:cs="Arial"/>
          <w:bCs/>
          <w:sz w:val="24"/>
          <w:szCs w:val="24"/>
          <w:lang w:eastAsia="en-US"/>
        </w:rPr>
        <w:t>Новичихинского</w:t>
      </w:r>
      <w:r w:rsidRPr="00FB3BBE">
        <w:rPr>
          <w:rFonts w:ascii="Arial" w:hAnsi="Arial" w:cs="Arial"/>
          <w:sz w:val="24"/>
          <w:szCs w:val="24"/>
          <w:lang w:eastAsia="en-US"/>
        </w:rPr>
        <w:t xml:space="preserve"> сельсовета за текущий финансовый год;</w:t>
      </w:r>
    </w:p>
    <w:p w:rsidR="00367F79" w:rsidRPr="00FB3BBE" w:rsidRDefault="00367F79" w:rsidP="003710A5">
      <w:pPr>
        <w:shd w:val="clear" w:color="auto" w:fill="FFFFFF"/>
        <w:tabs>
          <w:tab w:val="left" w:pos="709"/>
          <w:tab w:val="left" w:pos="1134"/>
        </w:tabs>
        <w:autoSpaceDN w:val="0"/>
        <w:ind w:firstLine="709"/>
        <w:jc w:val="both"/>
        <w:rPr>
          <w:rFonts w:ascii="Arial" w:hAnsi="Arial" w:cs="Arial"/>
          <w:sz w:val="24"/>
          <w:szCs w:val="24"/>
          <w:lang w:eastAsia="en-US"/>
        </w:rPr>
      </w:pPr>
      <w:r w:rsidRPr="00FB3BBE">
        <w:rPr>
          <w:rFonts w:ascii="Arial" w:hAnsi="Arial" w:cs="Arial"/>
          <w:sz w:val="24"/>
          <w:szCs w:val="24"/>
          <w:lang w:eastAsia="en-US"/>
        </w:rPr>
        <w:t xml:space="preserve">3) прогноз социально-экономического развития </w:t>
      </w:r>
      <w:r w:rsidR="00640A90" w:rsidRPr="00FB3BBE">
        <w:rPr>
          <w:rFonts w:ascii="Arial" w:hAnsi="Arial" w:cs="Arial"/>
          <w:bCs/>
          <w:sz w:val="24"/>
          <w:szCs w:val="24"/>
          <w:lang w:eastAsia="en-US"/>
        </w:rPr>
        <w:t>Новичихинского</w:t>
      </w:r>
      <w:r w:rsidRPr="00FB3BBE">
        <w:rPr>
          <w:rFonts w:ascii="Arial" w:hAnsi="Arial" w:cs="Arial"/>
          <w:sz w:val="24"/>
          <w:szCs w:val="24"/>
          <w:lang w:eastAsia="en-US"/>
        </w:rPr>
        <w:t xml:space="preserve"> сельсовета;</w:t>
      </w:r>
    </w:p>
    <w:p w:rsidR="00367F79" w:rsidRPr="00FB3BBE" w:rsidRDefault="00367F79" w:rsidP="003710A5">
      <w:pPr>
        <w:tabs>
          <w:tab w:val="left" w:pos="709"/>
        </w:tabs>
        <w:ind w:firstLine="709"/>
        <w:jc w:val="both"/>
        <w:rPr>
          <w:rFonts w:ascii="Arial" w:hAnsi="Arial" w:cs="Arial"/>
          <w:sz w:val="24"/>
          <w:szCs w:val="24"/>
          <w:lang w:eastAsia="en-US"/>
        </w:rPr>
      </w:pPr>
      <w:r w:rsidRPr="00FB3BBE">
        <w:rPr>
          <w:rFonts w:ascii="Arial" w:hAnsi="Arial" w:cs="Arial"/>
          <w:sz w:val="24"/>
          <w:szCs w:val="24"/>
          <w:lang w:eastAsia="en-US"/>
        </w:rPr>
        <w:t xml:space="preserve">4) прогноз основных характеристик (общий объем доходов, общий объем расходов, дефицита (профицита) бюджета) консолидированного бюджета </w:t>
      </w:r>
      <w:r w:rsidR="00640A90" w:rsidRPr="00FB3BBE">
        <w:rPr>
          <w:rFonts w:ascii="Arial" w:hAnsi="Arial" w:cs="Arial"/>
          <w:sz w:val="24"/>
          <w:szCs w:val="24"/>
          <w:lang w:eastAsia="en-US"/>
        </w:rPr>
        <w:t>Новичихинского</w:t>
      </w:r>
      <w:r w:rsidRPr="00FB3BBE">
        <w:rPr>
          <w:rFonts w:ascii="Arial" w:hAnsi="Arial" w:cs="Arial"/>
          <w:sz w:val="24"/>
          <w:szCs w:val="24"/>
          <w:lang w:eastAsia="en-US"/>
        </w:rPr>
        <w:t xml:space="preserve"> сельсовета  на очередной финансовый год и плановый период либо утвержденный среднесрочный финансовый план;</w:t>
      </w:r>
    </w:p>
    <w:p w:rsidR="00367F79" w:rsidRPr="00FB3BBE" w:rsidRDefault="00367F79" w:rsidP="003710A5">
      <w:pPr>
        <w:tabs>
          <w:tab w:val="left" w:pos="709"/>
        </w:tabs>
        <w:ind w:firstLine="709"/>
        <w:jc w:val="both"/>
        <w:rPr>
          <w:rFonts w:ascii="Arial" w:hAnsi="Arial" w:cs="Arial"/>
          <w:sz w:val="24"/>
          <w:szCs w:val="24"/>
          <w:lang w:eastAsia="en-US"/>
        </w:rPr>
      </w:pPr>
      <w:r w:rsidRPr="00FB3BBE">
        <w:rPr>
          <w:rFonts w:ascii="Arial" w:hAnsi="Arial" w:cs="Arial"/>
          <w:sz w:val="24"/>
          <w:szCs w:val="24"/>
          <w:lang w:eastAsia="en-US"/>
        </w:rPr>
        <w:t>5)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367F79" w:rsidRPr="00FB3BBE" w:rsidRDefault="00367F79" w:rsidP="003710A5">
      <w:pPr>
        <w:tabs>
          <w:tab w:val="left" w:pos="709"/>
        </w:tabs>
        <w:ind w:firstLine="709"/>
        <w:jc w:val="both"/>
        <w:rPr>
          <w:rFonts w:ascii="Arial" w:hAnsi="Arial" w:cs="Arial"/>
          <w:sz w:val="24"/>
          <w:szCs w:val="24"/>
          <w:lang w:eastAsia="en-US"/>
        </w:rPr>
      </w:pPr>
      <w:r w:rsidRPr="00FB3BBE">
        <w:rPr>
          <w:rFonts w:ascii="Arial" w:hAnsi="Arial" w:cs="Arial"/>
          <w:sz w:val="24"/>
          <w:szCs w:val="24"/>
          <w:lang w:eastAsia="en-US"/>
        </w:rPr>
        <w:t>6) пояснительную записку к проекту бюджета;</w:t>
      </w:r>
    </w:p>
    <w:p w:rsidR="00367F79" w:rsidRPr="00FB3BBE" w:rsidRDefault="00367F79" w:rsidP="003710A5">
      <w:pPr>
        <w:tabs>
          <w:tab w:val="left" w:pos="709"/>
        </w:tabs>
        <w:ind w:firstLine="709"/>
        <w:jc w:val="both"/>
        <w:rPr>
          <w:rFonts w:ascii="Arial" w:hAnsi="Arial" w:cs="Arial"/>
          <w:sz w:val="24"/>
          <w:szCs w:val="24"/>
          <w:lang w:eastAsia="en-US"/>
        </w:rPr>
      </w:pPr>
      <w:r w:rsidRPr="00FB3BBE">
        <w:rPr>
          <w:rFonts w:ascii="Arial" w:hAnsi="Arial" w:cs="Arial"/>
          <w:sz w:val="24"/>
          <w:szCs w:val="24"/>
          <w:lang w:eastAsia="en-US"/>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367F79" w:rsidRPr="00FB3BBE" w:rsidRDefault="00367F79" w:rsidP="003710A5">
      <w:pPr>
        <w:shd w:val="clear" w:color="auto" w:fill="FFFFFF"/>
        <w:tabs>
          <w:tab w:val="left" w:pos="709"/>
          <w:tab w:val="left" w:pos="1134"/>
        </w:tabs>
        <w:autoSpaceDN w:val="0"/>
        <w:ind w:firstLine="709"/>
        <w:jc w:val="both"/>
        <w:rPr>
          <w:rFonts w:ascii="Arial" w:hAnsi="Arial" w:cs="Arial"/>
          <w:sz w:val="24"/>
          <w:szCs w:val="24"/>
          <w:lang w:eastAsia="en-US"/>
        </w:rPr>
      </w:pPr>
      <w:r w:rsidRPr="00FB3BBE">
        <w:rPr>
          <w:rFonts w:ascii="Arial" w:hAnsi="Arial" w:cs="Arial"/>
          <w:sz w:val="24"/>
          <w:szCs w:val="24"/>
          <w:lang w:eastAsia="en-US"/>
        </w:rPr>
        <w:t>8) оценка ожидаемого исполнения бюджета поселения на текущий финансовый год;</w:t>
      </w:r>
    </w:p>
    <w:p w:rsidR="00367F79" w:rsidRPr="00FB3BBE" w:rsidRDefault="00367F79" w:rsidP="003710A5">
      <w:pPr>
        <w:shd w:val="clear" w:color="auto" w:fill="FFFFFF"/>
        <w:tabs>
          <w:tab w:val="left" w:pos="709"/>
          <w:tab w:val="left" w:pos="1134"/>
        </w:tabs>
        <w:autoSpaceDN w:val="0"/>
        <w:ind w:firstLine="709"/>
        <w:jc w:val="both"/>
        <w:rPr>
          <w:rFonts w:ascii="Arial" w:hAnsi="Arial" w:cs="Arial"/>
          <w:sz w:val="24"/>
          <w:szCs w:val="24"/>
          <w:lang w:eastAsia="en-US"/>
        </w:rPr>
      </w:pPr>
      <w:r w:rsidRPr="00FB3BBE">
        <w:rPr>
          <w:rFonts w:ascii="Arial" w:hAnsi="Arial" w:cs="Arial"/>
          <w:sz w:val="24"/>
          <w:szCs w:val="24"/>
          <w:lang w:eastAsia="en-US"/>
        </w:rPr>
        <w:lastRenderedPageBreak/>
        <w:t>9) методики (проекты методик) и расчеты распределения межбюджетных трансфертов;</w:t>
      </w:r>
    </w:p>
    <w:p w:rsidR="00367F79" w:rsidRPr="00FB3BBE" w:rsidRDefault="00367F79" w:rsidP="003710A5">
      <w:pPr>
        <w:shd w:val="clear" w:color="auto" w:fill="FFFFFF"/>
        <w:tabs>
          <w:tab w:val="left" w:pos="709"/>
          <w:tab w:val="left" w:pos="1134"/>
        </w:tabs>
        <w:autoSpaceDN w:val="0"/>
        <w:ind w:firstLine="709"/>
        <w:jc w:val="both"/>
        <w:rPr>
          <w:rFonts w:ascii="Arial" w:hAnsi="Arial" w:cs="Arial"/>
          <w:sz w:val="24"/>
          <w:szCs w:val="24"/>
          <w:lang w:eastAsia="en-US"/>
        </w:rPr>
      </w:pPr>
      <w:r w:rsidRPr="00FB3BBE">
        <w:rPr>
          <w:rFonts w:ascii="Arial" w:hAnsi="Arial" w:cs="Arial"/>
          <w:sz w:val="24"/>
          <w:szCs w:val="24"/>
          <w:lang w:eastAsia="en-US"/>
        </w:rPr>
        <w:t xml:space="preserve">10) реестры </w:t>
      </w:r>
      <w:proofErr w:type="gramStart"/>
      <w:r w:rsidRPr="00FB3BBE">
        <w:rPr>
          <w:rFonts w:ascii="Arial" w:hAnsi="Arial" w:cs="Arial"/>
          <w:sz w:val="24"/>
          <w:szCs w:val="24"/>
          <w:lang w:eastAsia="en-US"/>
        </w:rPr>
        <w:t>источников доходов бюджетов бюджетной системы Российской Федерации</w:t>
      </w:r>
      <w:proofErr w:type="gramEnd"/>
      <w:r w:rsidRPr="00FB3BBE">
        <w:rPr>
          <w:rFonts w:ascii="Arial" w:hAnsi="Arial" w:cs="Arial"/>
          <w:sz w:val="24"/>
          <w:szCs w:val="24"/>
          <w:lang w:eastAsia="en-US"/>
        </w:rPr>
        <w:t>.</w:t>
      </w:r>
    </w:p>
    <w:p w:rsidR="00367F79" w:rsidRPr="00FB3BBE" w:rsidRDefault="00367F79" w:rsidP="003710A5">
      <w:pPr>
        <w:shd w:val="clear" w:color="auto" w:fill="FFFFFF"/>
        <w:tabs>
          <w:tab w:val="left" w:pos="709"/>
          <w:tab w:val="left" w:pos="1134"/>
        </w:tabs>
        <w:autoSpaceDN w:val="0"/>
        <w:ind w:firstLine="709"/>
        <w:jc w:val="both"/>
        <w:rPr>
          <w:rFonts w:ascii="Arial" w:hAnsi="Arial" w:cs="Arial"/>
          <w:sz w:val="24"/>
          <w:szCs w:val="24"/>
          <w:lang w:eastAsia="en-US"/>
        </w:rPr>
      </w:pPr>
      <w:r w:rsidRPr="00FB3BBE">
        <w:rPr>
          <w:rFonts w:ascii="Arial" w:hAnsi="Arial" w:cs="Arial"/>
          <w:sz w:val="24"/>
          <w:szCs w:val="24"/>
          <w:lang w:eastAsia="en-US"/>
        </w:rPr>
        <w:t>11) 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67F79" w:rsidRPr="00FB3BBE" w:rsidRDefault="00367F79" w:rsidP="003710A5">
      <w:pPr>
        <w:tabs>
          <w:tab w:val="left" w:pos="709"/>
        </w:tabs>
        <w:ind w:firstLine="709"/>
        <w:jc w:val="both"/>
        <w:rPr>
          <w:rFonts w:ascii="Arial" w:hAnsi="Arial" w:cs="Arial"/>
          <w:sz w:val="24"/>
          <w:szCs w:val="24"/>
          <w:lang w:eastAsia="en-US"/>
        </w:rPr>
      </w:pPr>
      <w:r w:rsidRPr="00FB3BBE">
        <w:rPr>
          <w:rFonts w:ascii="Arial" w:hAnsi="Arial" w:cs="Arial"/>
          <w:sz w:val="24"/>
          <w:szCs w:val="24"/>
          <w:lang w:eastAsia="en-US"/>
        </w:rPr>
        <w:t>12)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367F79" w:rsidRPr="00FB3BBE" w:rsidRDefault="00367F79" w:rsidP="003710A5">
      <w:pPr>
        <w:shd w:val="clear" w:color="auto" w:fill="FFFFFF"/>
        <w:tabs>
          <w:tab w:val="left" w:pos="709"/>
          <w:tab w:val="left" w:pos="1134"/>
        </w:tabs>
        <w:autoSpaceDN w:val="0"/>
        <w:ind w:firstLine="709"/>
        <w:jc w:val="both"/>
        <w:rPr>
          <w:rFonts w:ascii="Arial" w:hAnsi="Arial" w:cs="Arial"/>
          <w:sz w:val="24"/>
          <w:szCs w:val="24"/>
          <w:lang w:eastAsia="en-US"/>
        </w:rPr>
      </w:pPr>
      <w:r w:rsidRPr="00FB3BBE">
        <w:rPr>
          <w:rFonts w:ascii="Arial" w:hAnsi="Arial" w:cs="Arial"/>
          <w:sz w:val="24"/>
          <w:szCs w:val="24"/>
          <w:lang w:eastAsia="en-US"/>
        </w:rPr>
        <w:t xml:space="preserve">13) бюджетный прогноз (проект бюджетного прогноза, проект изменений бюджетного прогноза) на </w:t>
      </w:r>
      <w:r w:rsidR="00640A90" w:rsidRPr="00FB3BBE">
        <w:rPr>
          <w:rFonts w:ascii="Arial" w:hAnsi="Arial" w:cs="Arial"/>
          <w:sz w:val="24"/>
          <w:szCs w:val="24"/>
          <w:lang w:eastAsia="en-US"/>
        </w:rPr>
        <w:t>долго</w:t>
      </w:r>
      <w:r w:rsidRPr="00FB3BBE">
        <w:rPr>
          <w:rFonts w:ascii="Arial" w:hAnsi="Arial" w:cs="Arial"/>
          <w:sz w:val="24"/>
          <w:szCs w:val="24"/>
          <w:lang w:eastAsia="en-US"/>
        </w:rPr>
        <w:t xml:space="preserve">срочный период (за исключением показателей финансового обеспечения муниципальных программ). </w:t>
      </w:r>
    </w:p>
    <w:p w:rsidR="00367F79" w:rsidRPr="00FB3BBE" w:rsidRDefault="00367F79" w:rsidP="003710A5">
      <w:pPr>
        <w:shd w:val="clear" w:color="auto" w:fill="FFFFFF"/>
        <w:tabs>
          <w:tab w:val="left" w:pos="709"/>
          <w:tab w:val="left" w:pos="1134"/>
        </w:tabs>
        <w:autoSpaceDN w:val="0"/>
        <w:ind w:firstLine="709"/>
        <w:jc w:val="both"/>
        <w:rPr>
          <w:rFonts w:ascii="Arial" w:hAnsi="Arial" w:cs="Arial"/>
          <w:sz w:val="24"/>
          <w:szCs w:val="24"/>
          <w:lang w:eastAsia="en-US"/>
        </w:rPr>
      </w:pPr>
      <w:r w:rsidRPr="00FB3BBE">
        <w:rPr>
          <w:rFonts w:ascii="Arial" w:hAnsi="Arial" w:cs="Arial"/>
          <w:sz w:val="24"/>
          <w:szCs w:val="24"/>
          <w:lang w:eastAsia="en-US"/>
        </w:rPr>
        <w:t>14) иные документы и материалы.</w:t>
      </w:r>
    </w:p>
    <w:p w:rsidR="00367F79" w:rsidRPr="00FB3BBE" w:rsidRDefault="00367F79" w:rsidP="003710A5">
      <w:pPr>
        <w:shd w:val="clear" w:color="auto" w:fill="FFFFFF"/>
        <w:tabs>
          <w:tab w:val="left" w:pos="709"/>
          <w:tab w:val="left" w:pos="1134"/>
        </w:tabs>
        <w:autoSpaceDN w:val="0"/>
        <w:ind w:firstLine="709"/>
        <w:jc w:val="both"/>
        <w:rPr>
          <w:rFonts w:ascii="Arial" w:hAnsi="Arial" w:cs="Arial"/>
          <w:sz w:val="24"/>
          <w:szCs w:val="24"/>
          <w:lang w:eastAsia="en-US"/>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 xml:space="preserve">Статья 13. Внесение проекта муниципального правового акта о бюджете поселения в Собрание депутатов </w:t>
      </w:r>
      <w:r w:rsidR="00DD559D" w:rsidRPr="00FB3BBE">
        <w:rPr>
          <w:rFonts w:ascii="Arial" w:hAnsi="Arial" w:cs="Arial"/>
          <w:b/>
          <w:sz w:val="24"/>
          <w:szCs w:val="24"/>
        </w:rPr>
        <w:t>Новичихинск</w:t>
      </w:r>
      <w:r w:rsidRPr="00FB3BBE">
        <w:rPr>
          <w:rFonts w:ascii="Arial" w:hAnsi="Arial" w:cs="Arial"/>
          <w:b/>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sz w:val="24"/>
          <w:szCs w:val="24"/>
        </w:rPr>
        <w:t xml:space="preserve">             .</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Глава  сельсовета вносит в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проект муниципального правового акта о бюджете поселения на очередной финансовый год не позднее  15 ноября  текущего года с документами и материалами, указанными в статье 12 настоящего Положения. </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 xml:space="preserve">Статья 14. Порядок рассмотрения Собранием депутатов </w:t>
      </w:r>
      <w:r w:rsidR="00DD559D" w:rsidRPr="00FB3BBE">
        <w:rPr>
          <w:rFonts w:ascii="Arial" w:hAnsi="Arial" w:cs="Arial"/>
          <w:b/>
          <w:sz w:val="24"/>
          <w:szCs w:val="24"/>
        </w:rPr>
        <w:t>Новичихинск</w:t>
      </w:r>
      <w:r w:rsidRPr="00FB3BBE">
        <w:rPr>
          <w:rFonts w:ascii="Arial" w:hAnsi="Arial" w:cs="Arial"/>
          <w:b/>
          <w:sz w:val="24"/>
          <w:szCs w:val="24"/>
        </w:rPr>
        <w:t>ого сельсовета проекта решения о бюджете поселения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1.Собрание депутатов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рассматривает проект муниципального правового акта о бюджете поселения на очередной финансовый год в одном чтении. Ответственной за рассмотрение проекта муниципального правового акта о бюджете поселения является комиссия Собрания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 по бюджету.</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 Проект муниципального правового акта о бюджете поселения на очередной финансовый год с документами и материалами, указанными в статье 12 настоящего Положения, направляется председателем Собрания депутатов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в ответственную комиссию. Ответственная комиссия представляет справку председателю Собрания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3. На основании справки ответственной комиссии председатель Собрания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 принимает к рассмотрению проект муниципального правового акта о бюджете поселения, а также представленных одновременно с ним документов и материалов, либо возвращает их главе  сельсовета, если состав представленных документов и материалов не соответствует требования бюджетного законодательства Российской Федерации и настоящего Положения.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lastRenderedPageBreak/>
        <w:t xml:space="preserve">             4. Проект муниципального правового акта о бюджете поселения со всеми необходимыми документами и материалами представляется в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 в течение 5 дней со дня возврата.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Статья 15. Публичные слушания по проекту муниципального правового акта о бюджете поселения на очередной финансовый год</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1.По проекту бюджета поселения на очередной финансовый год проводятся публичные слушания.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2.Проект бюджета поселения на очередной финансовый год обнародуется в установленном порядке и направляется депутатам Собрания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 до проведения публичных слушаний.</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3. Дата проведения публичных слушаний назначается главой </w:t>
      </w:r>
      <w:r w:rsidR="00DD559D" w:rsidRPr="00FB3BBE">
        <w:rPr>
          <w:rFonts w:ascii="Arial" w:hAnsi="Arial" w:cs="Arial"/>
          <w:sz w:val="24"/>
          <w:szCs w:val="24"/>
        </w:rPr>
        <w:t>Новичихинск</w:t>
      </w:r>
      <w:r w:rsidRPr="00FB3BBE">
        <w:rPr>
          <w:rFonts w:ascii="Arial" w:hAnsi="Arial" w:cs="Arial"/>
          <w:sz w:val="24"/>
          <w:szCs w:val="24"/>
        </w:rPr>
        <w:t>ого сельсовета не позднее, чем за 10 дней до начала сессии, на которой планируется рассмотрение проекта муниципального правового акта о бюджете поселения.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4. Публичные слушания носят открытый характер и проводятся путем обсуждения проекта бюджета на очередной финансовый год. Рекомендации участников публичных слушаний направляются для рассмотрения в Собрание депутатов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Статья 16. Рассмотрение проекта муниципального правового акта о бюджете поселения на очередной финансовый год</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 Ответственная комиссия на основании предложений депутатских комиссий Собрания депутатов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депутатов Собрания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 готовит справку о проекте бюджета, которая представляется председателю Собрания депутатов.</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 До принятия муниципального правового акта о бюджете поселения глава  сельсовета вправе вносить в него изменения, в том числе по результатам обсуждения в Собрании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3. Рассмотрение на сессии Собрания депутатов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и принятие муниципального правового акта о бюджете поселения на очередной финансовый год осуществляется в порядке, установленном Регламентом Собрания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autoSpaceDN w:val="0"/>
        <w:jc w:val="both"/>
        <w:rPr>
          <w:rFonts w:ascii="Arial" w:hAnsi="Arial" w:cs="Arial"/>
          <w:sz w:val="24"/>
          <w:szCs w:val="24"/>
        </w:rPr>
      </w:pPr>
      <w:r w:rsidRPr="00FB3BBE">
        <w:rPr>
          <w:rFonts w:ascii="Arial" w:hAnsi="Arial" w:cs="Arial"/>
          <w:sz w:val="24"/>
          <w:szCs w:val="24"/>
        </w:rPr>
        <w:t xml:space="preserve">             4. Составление проекта бюджета основывается </w:t>
      </w:r>
      <w:proofErr w:type="gramStart"/>
      <w:r w:rsidRPr="00FB3BBE">
        <w:rPr>
          <w:rFonts w:ascii="Arial" w:hAnsi="Arial" w:cs="Arial"/>
          <w:sz w:val="24"/>
          <w:szCs w:val="24"/>
        </w:rPr>
        <w:t>на</w:t>
      </w:r>
      <w:proofErr w:type="gramEnd"/>
      <w:r w:rsidRPr="00FB3BBE">
        <w:rPr>
          <w:rFonts w:ascii="Arial" w:hAnsi="Arial" w:cs="Arial"/>
          <w:sz w:val="24"/>
          <w:szCs w:val="24"/>
        </w:rPr>
        <w:t>:</w:t>
      </w:r>
    </w:p>
    <w:p w:rsidR="00367F79" w:rsidRPr="00FB3BBE" w:rsidRDefault="00367F79" w:rsidP="008342A1">
      <w:pPr>
        <w:autoSpaceDN w:val="0"/>
        <w:jc w:val="both"/>
        <w:rPr>
          <w:rFonts w:ascii="Arial" w:hAnsi="Arial" w:cs="Arial"/>
          <w:sz w:val="24"/>
          <w:szCs w:val="24"/>
        </w:rPr>
      </w:pPr>
      <w:r w:rsidRPr="00FB3BBE">
        <w:rPr>
          <w:rFonts w:ascii="Arial" w:hAnsi="Arial" w:cs="Arial"/>
          <w:sz w:val="24"/>
          <w:szCs w:val="24"/>
        </w:rPr>
        <w:t xml:space="preserve">         - </w:t>
      </w:r>
      <w:proofErr w:type="gramStart"/>
      <w:r w:rsidRPr="00FB3BBE">
        <w:rPr>
          <w:rFonts w:ascii="Arial" w:hAnsi="Arial" w:cs="Arial"/>
          <w:sz w:val="24"/>
          <w:szCs w:val="24"/>
        </w:rPr>
        <w:t>Положениях</w:t>
      </w:r>
      <w:proofErr w:type="gramEnd"/>
      <w:r w:rsidRPr="00FB3BBE">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67F79" w:rsidRPr="00FB3BBE" w:rsidRDefault="00367F79" w:rsidP="008342A1">
      <w:pPr>
        <w:autoSpaceDN w:val="0"/>
        <w:jc w:val="both"/>
        <w:rPr>
          <w:rFonts w:ascii="Arial" w:hAnsi="Arial" w:cs="Arial"/>
          <w:sz w:val="24"/>
          <w:szCs w:val="24"/>
        </w:rPr>
      </w:pPr>
      <w:r w:rsidRPr="00FB3BBE">
        <w:rPr>
          <w:rFonts w:ascii="Arial" w:hAnsi="Arial" w:cs="Arial"/>
          <w:sz w:val="24"/>
          <w:szCs w:val="24"/>
        </w:rPr>
        <w:t xml:space="preserve">-основных </w:t>
      </w:r>
      <w:proofErr w:type="gramStart"/>
      <w:r w:rsidRPr="00FB3BBE">
        <w:rPr>
          <w:rFonts w:ascii="Arial" w:hAnsi="Arial" w:cs="Arial"/>
          <w:sz w:val="24"/>
          <w:szCs w:val="24"/>
        </w:rPr>
        <w:t>направлениях</w:t>
      </w:r>
      <w:proofErr w:type="gramEnd"/>
      <w:r w:rsidRPr="00FB3BBE">
        <w:rPr>
          <w:rFonts w:ascii="Arial" w:hAnsi="Arial" w:cs="Arial"/>
          <w:sz w:val="24"/>
          <w:szCs w:val="24"/>
        </w:rPr>
        <w:t xml:space="preserve"> бюджетной политики и основных направлениях налоговой политики;</w:t>
      </w:r>
    </w:p>
    <w:p w:rsidR="00367F79" w:rsidRPr="00FB3BBE" w:rsidRDefault="00367F79" w:rsidP="008342A1">
      <w:pPr>
        <w:autoSpaceDN w:val="0"/>
        <w:jc w:val="both"/>
        <w:rPr>
          <w:rFonts w:ascii="Arial" w:hAnsi="Arial" w:cs="Arial"/>
          <w:sz w:val="24"/>
          <w:szCs w:val="24"/>
        </w:rPr>
      </w:pPr>
      <w:r w:rsidRPr="00FB3BBE">
        <w:rPr>
          <w:rFonts w:ascii="Arial" w:hAnsi="Arial" w:cs="Arial"/>
          <w:sz w:val="24"/>
          <w:szCs w:val="24"/>
        </w:rPr>
        <w:t xml:space="preserve">-основных </w:t>
      </w:r>
      <w:proofErr w:type="gramStart"/>
      <w:r w:rsidRPr="00FB3BBE">
        <w:rPr>
          <w:rFonts w:ascii="Arial" w:hAnsi="Arial" w:cs="Arial"/>
          <w:sz w:val="24"/>
          <w:szCs w:val="24"/>
        </w:rPr>
        <w:t>направлениях</w:t>
      </w:r>
      <w:proofErr w:type="gramEnd"/>
      <w:r w:rsidRPr="00FB3BBE">
        <w:rPr>
          <w:rFonts w:ascii="Arial" w:hAnsi="Arial" w:cs="Arial"/>
          <w:sz w:val="24"/>
          <w:szCs w:val="24"/>
        </w:rPr>
        <w:t xml:space="preserve"> таможенно-тарифной политики Российской Федерации;</w:t>
      </w:r>
    </w:p>
    <w:p w:rsidR="00367F79" w:rsidRPr="00FB3BBE" w:rsidRDefault="00367F79" w:rsidP="008342A1">
      <w:pPr>
        <w:autoSpaceDN w:val="0"/>
        <w:jc w:val="both"/>
        <w:rPr>
          <w:rFonts w:ascii="Arial" w:hAnsi="Arial" w:cs="Arial"/>
          <w:sz w:val="24"/>
          <w:szCs w:val="24"/>
        </w:rPr>
      </w:pPr>
      <w:r w:rsidRPr="00FB3BBE">
        <w:rPr>
          <w:rFonts w:ascii="Arial" w:hAnsi="Arial" w:cs="Arial"/>
          <w:sz w:val="24"/>
          <w:szCs w:val="24"/>
        </w:rPr>
        <w:t>-</w:t>
      </w:r>
      <w:proofErr w:type="gramStart"/>
      <w:r w:rsidRPr="00FB3BBE">
        <w:rPr>
          <w:rFonts w:ascii="Arial" w:hAnsi="Arial" w:cs="Arial"/>
          <w:sz w:val="24"/>
          <w:szCs w:val="24"/>
        </w:rPr>
        <w:t>прогнозе</w:t>
      </w:r>
      <w:proofErr w:type="gramEnd"/>
      <w:r w:rsidRPr="00FB3BBE">
        <w:rPr>
          <w:rFonts w:ascii="Arial" w:hAnsi="Arial" w:cs="Arial"/>
          <w:sz w:val="24"/>
          <w:szCs w:val="24"/>
        </w:rPr>
        <w:t xml:space="preserve"> социально-экономического развития;</w:t>
      </w:r>
    </w:p>
    <w:p w:rsidR="00367F79" w:rsidRPr="00FB3BBE" w:rsidRDefault="00367F79" w:rsidP="008342A1">
      <w:pPr>
        <w:autoSpaceDN w:val="0"/>
        <w:jc w:val="both"/>
        <w:rPr>
          <w:rFonts w:ascii="Arial" w:hAnsi="Arial" w:cs="Arial"/>
          <w:sz w:val="24"/>
          <w:szCs w:val="24"/>
        </w:rPr>
      </w:pPr>
      <w:r w:rsidRPr="00FB3BBE">
        <w:rPr>
          <w:rFonts w:ascii="Arial" w:hAnsi="Arial" w:cs="Arial"/>
          <w:sz w:val="24"/>
          <w:szCs w:val="24"/>
        </w:rPr>
        <w:t xml:space="preserve">-бюджетном </w:t>
      </w:r>
      <w:proofErr w:type="gramStart"/>
      <w:r w:rsidRPr="00FB3BBE">
        <w:rPr>
          <w:rFonts w:ascii="Arial" w:hAnsi="Arial" w:cs="Arial"/>
          <w:sz w:val="24"/>
          <w:szCs w:val="24"/>
        </w:rPr>
        <w:t>прогнозе</w:t>
      </w:r>
      <w:proofErr w:type="gramEnd"/>
      <w:r w:rsidRPr="00FB3BBE">
        <w:rPr>
          <w:rFonts w:ascii="Arial" w:hAnsi="Arial" w:cs="Arial"/>
          <w:sz w:val="24"/>
          <w:szCs w:val="24"/>
        </w:rPr>
        <w:t xml:space="preserve"> (проекте бюджетного прогноза, проекте изменений бюджетного прогноза) на </w:t>
      </w:r>
      <w:r w:rsidR="0022641F" w:rsidRPr="00FB3BBE">
        <w:rPr>
          <w:rFonts w:ascii="Arial" w:hAnsi="Arial" w:cs="Arial"/>
          <w:sz w:val="24"/>
          <w:szCs w:val="24"/>
        </w:rPr>
        <w:t>долгос</w:t>
      </w:r>
      <w:r w:rsidRPr="00FB3BBE">
        <w:rPr>
          <w:rFonts w:ascii="Arial" w:hAnsi="Arial" w:cs="Arial"/>
          <w:sz w:val="24"/>
          <w:szCs w:val="24"/>
        </w:rPr>
        <w:t>рочный период;</w:t>
      </w:r>
    </w:p>
    <w:p w:rsidR="00367F79" w:rsidRPr="00FB3BBE" w:rsidRDefault="00367F79" w:rsidP="008342A1">
      <w:pPr>
        <w:autoSpaceDN w:val="0"/>
        <w:jc w:val="both"/>
        <w:rPr>
          <w:rFonts w:ascii="Arial" w:hAnsi="Arial" w:cs="Arial"/>
          <w:sz w:val="24"/>
          <w:szCs w:val="24"/>
        </w:rPr>
      </w:pPr>
      <w:proofErr w:type="gramStart"/>
      <w:r w:rsidRPr="00FB3BBE">
        <w:rPr>
          <w:rFonts w:ascii="Arial" w:hAnsi="Arial" w:cs="Arial"/>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lastRenderedPageBreak/>
        <w:t xml:space="preserve">           При рассмотрении проекта муниципального правового акта о бюджете поселения обсуждаются его концепция, прогноз социально-экономического развития </w:t>
      </w:r>
      <w:r w:rsidR="00DD559D" w:rsidRPr="00FB3BBE">
        <w:rPr>
          <w:rFonts w:ascii="Arial" w:hAnsi="Arial" w:cs="Arial"/>
          <w:sz w:val="24"/>
          <w:szCs w:val="24"/>
        </w:rPr>
        <w:t>Новичихинск</w:t>
      </w:r>
      <w:r w:rsidRPr="00FB3BBE">
        <w:rPr>
          <w:rFonts w:ascii="Arial" w:hAnsi="Arial" w:cs="Arial"/>
          <w:sz w:val="24"/>
          <w:szCs w:val="24"/>
        </w:rPr>
        <w:t>ого сельсовета, основные направления бюджетной политики и  основные направления  налоговой политики, а также утверждаются основные характеристики бюджета поселения на очередной финансовый год, к которым относятся:</w:t>
      </w:r>
    </w:p>
    <w:p w:rsidR="00367F79" w:rsidRPr="00FB3BBE" w:rsidRDefault="00367F79" w:rsidP="008342A1">
      <w:pPr>
        <w:shd w:val="clear" w:color="auto" w:fill="FFFFFF"/>
        <w:autoSpaceDN w:val="0"/>
        <w:spacing w:line="322" w:lineRule="exact"/>
        <w:ind w:hanging="564"/>
        <w:jc w:val="both"/>
        <w:rPr>
          <w:rFonts w:ascii="Arial" w:hAnsi="Arial" w:cs="Arial"/>
          <w:sz w:val="24"/>
          <w:szCs w:val="24"/>
        </w:rPr>
      </w:pPr>
      <w:r w:rsidRPr="00FB3BBE">
        <w:rPr>
          <w:rFonts w:ascii="Arial" w:hAnsi="Arial" w:cs="Arial"/>
          <w:sz w:val="24"/>
          <w:szCs w:val="24"/>
        </w:rPr>
        <w:t xml:space="preserve">                 1)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w:t>
      </w:r>
    </w:p>
    <w:p w:rsidR="00367F79" w:rsidRPr="00FB3BBE" w:rsidRDefault="00367F79" w:rsidP="008342A1">
      <w:pPr>
        <w:shd w:val="clear" w:color="auto" w:fill="FFFFFF"/>
        <w:autoSpaceDN w:val="0"/>
        <w:spacing w:line="322" w:lineRule="exact"/>
        <w:ind w:hanging="564"/>
        <w:jc w:val="both"/>
        <w:rPr>
          <w:rFonts w:ascii="Arial" w:hAnsi="Arial" w:cs="Arial"/>
          <w:sz w:val="24"/>
          <w:szCs w:val="24"/>
        </w:rPr>
      </w:pPr>
      <w:r w:rsidRPr="00FB3BBE">
        <w:rPr>
          <w:rFonts w:ascii="Arial" w:hAnsi="Arial" w:cs="Arial"/>
          <w:sz w:val="24"/>
          <w:szCs w:val="24"/>
        </w:rPr>
        <w:t xml:space="preserve">                2) общий объем расходов бюджета;</w:t>
      </w:r>
    </w:p>
    <w:p w:rsidR="00367F79" w:rsidRPr="00FB3BBE" w:rsidRDefault="00367F79" w:rsidP="008342A1">
      <w:pPr>
        <w:shd w:val="clear" w:color="auto" w:fill="FFFFFF"/>
        <w:autoSpaceDN w:val="0"/>
        <w:spacing w:line="322" w:lineRule="exact"/>
        <w:ind w:hanging="564"/>
        <w:jc w:val="both"/>
        <w:rPr>
          <w:rFonts w:ascii="Arial" w:hAnsi="Arial" w:cs="Arial"/>
          <w:sz w:val="24"/>
          <w:szCs w:val="24"/>
        </w:rPr>
      </w:pPr>
      <w:r w:rsidRPr="00FB3BBE">
        <w:rPr>
          <w:rFonts w:ascii="Arial" w:hAnsi="Arial" w:cs="Arial"/>
          <w:sz w:val="24"/>
          <w:szCs w:val="24"/>
        </w:rPr>
        <w:t xml:space="preserve">                3) дефицит бюджета и источники его покрытия.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5. Если по итогам голосования по проекту муниципального правового акта о принятии не было получено необходимого для принятия муниципального правового акта числа голосов,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 принимает одно из следующих решений:</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 о создании согласительной комиссии;</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 о возвращении данного проекта муниципального правового акта главе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6. В случае принятия решения, указанного в пункте 1 части 5 настоящей статьи, создается согласительная комиссия из равного количества представителей Собрания депутатов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и администрации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Комиссия в течение 15 дней разрабатывает согласованный вариант проекта муниципального правового акта о бюджете поселения, после чего глава  сельсовета повторно вносит проект муниципального правового акта о бюджете поселения в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7.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рассматривает повторно внесенный проект муниципального правового акта о бюджете поселения без рассмотрения в комиссиях Собрания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8. В случае принятия решения, указанного в пункте 2 части 5 настоящей статьи, администрация </w:t>
      </w:r>
      <w:r w:rsidR="00DD559D" w:rsidRPr="00FB3BBE">
        <w:rPr>
          <w:rFonts w:ascii="Arial" w:hAnsi="Arial" w:cs="Arial"/>
          <w:sz w:val="24"/>
          <w:szCs w:val="24"/>
        </w:rPr>
        <w:t>Новичихинск</w:t>
      </w:r>
      <w:r w:rsidRPr="00FB3BBE">
        <w:rPr>
          <w:rFonts w:ascii="Arial" w:hAnsi="Arial" w:cs="Arial"/>
          <w:sz w:val="24"/>
          <w:szCs w:val="24"/>
        </w:rPr>
        <w:t>ого сельсовета в течение 15 дней со дня его получения представляет проект муниципального правового акта о бюджете поселения в новой редакции.</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9.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 рассматривает проект муниципального правового акта о бюджете поселения в течение 15 дней со дня повторного внесения в порядке, установленном настоящей статьей.</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b/>
          <w:sz w:val="24"/>
          <w:szCs w:val="24"/>
        </w:rPr>
      </w:pPr>
      <w:r w:rsidRPr="00FB3BBE">
        <w:rPr>
          <w:rFonts w:ascii="Arial" w:hAnsi="Arial" w:cs="Arial"/>
          <w:b/>
          <w:sz w:val="24"/>
          <w:szCs w:val="24"/>
        </w:rPr>
        <w:t>Статья 17. Внесение изменений в муниципальный правовой акт о бюджете поселения в текущем финансовом году</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 Администрация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разрабатывает проекты муниципальных правовых актов </w:t>
      </w:r>
      <w:proofErr w:type="gramStart"/>
      <w:r w:rsidRPr="00FB3BBE">
        <w:rPr>
          <w:rFonts w:ascii="Arial" w:hAnsi="Arial" w:cs="Arial"/>
          <w:sz w:val="24"/>
          <w:szCs w:val="24"/>
        </w:rPr>
        <w:t>о внесении изменений в муниципальный правовой акт о бюджете поселения на текущий финансовый год по вопросам</w:t>
      </w:r>
      <w:proofErr w:type="gramEnd"/>
      <w:r w:rsidRPr="00FB3BBE">
        <w:rPr>
          <w:rFonts w:ascii="Arial" w:hAnsi="Arial" w:cs="Arial"/>
          <w:sz w:val="24"/>
          <w:szCs w:val="24"/>
        </w:rPr>
        <w:t>, являющимся предметом правового регулирования муниципального правового акта о бюджете поселения.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 </w:t>
      </w:r>
      <w:proofErr w:type="gramStart"/>
      <w:r w:rsidRPr="00FB3BBE">
        <w:rPr>
          <w:rFonts w:ascii="Arial" w:hAnsi="Arial" w:cs="Arial"/>
          <w:sz w:val="24"/>
          <w:szCs w:val="24"/>
        </w:rPr>
        <w:t>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w:t>
      </w:r>
      <w:r w:rsidRPr="00FB3BBE">
        <w:rPr>
          <w:rFonts w:ascii="Arial" w:hAnsi="Arial" w:cs="Arial"/>
          <w:i/>
          <w:iCs/>
          <w:sz w:val="24"/>
          <w:szCs w:val="24"/>
        </w:rPr>
        <w:t xml:space="preserve"> </w:t>
      </w:r>
      <w:r w:rsidRPr="00FB3BBE">
        <w:rPr>
          <w:rFonts w:ascii="Arial" w:hAnsi="Arial" w:cs="Arial"/>
          <w:sz w:val="24"/>
          <w:szCs w:val="24"/>
        </w:rPr>
        <w:t xml:space="preserve">администрацией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без внесения изменений в </w:t>
      </w:r>
      <w:r w:rsidRPr="00FB3BBE">
        <w:rPr>
          <w:rFonts w:ascii="Arial" w:hAnsi="Arial" w:cs="Arial"/>
          <w:sz w:val="24"/>
          <w:szCs w:val="24"/>
        </w:rPr>
        <w:lastRenderedPageBreak/>
        <w:t>решение о бюджете поселения на замещение муниципальных внутренних заимствований, погашение муниципального долга, а также на исполнение публичных нормативных обязательств поселения в случае недостаточности бюджетных ассигнований для исполнения публичных нормативных обязательств – с превышением общего объема указанных</w:t>
      </w:r>
      <w:proofErr w:type="gramEnd"/>
      <w:r w:rsidRPr="00FB3BBE">
        <w:rPr>
          <w:rFonts w:ascii="Arial" w:hAnsi="Arial" w:cs="Arial"/>
          <w:sz w:val="24"/>
          <w:szCs w:val="24"/>
        </w:rPr>
        <w:t xml:space="preserve"> ассигнований в пределах 5 процентов общего объема бюджетных ассигнований, утвержденных решением о бюджете поселения на их исполнение в текущем финансовом году.</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3. </w:t>
      </w:r>
      <w:proofErr w:type="gramStart"/>
      <w:r w:rsidRPr="00FB3BBE">
        <w:rPr>
          <w:rFonts w:ascii="Arial" w:hAnsi="Arial" w:cs="Arial"/>
          <w:sz w:val="24"/>
          <w:szCs w:val="24"/>
        </w:rPr>
        <w:t>Субсидии, субвенции, иные межбюджетные трансферты и безвозмездные поступления от физических и юридических лиц, имеющих целевое назначение, фактически полученные при исполнении бюджета сверх утвержденных решением о бюджете поселения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w:t>
      </w:r>
      <w:proofErr w:type="gramEnd"/>
      <w:r w:rsidRPr="00FB3BBE">
        <w:rPr>
          <w:rFonts w:ascii="Arial" w:hAnsi="Arial" w:cs="Arial"/>
          <w:sz w:val="24"/>
          <w:szCs w:val="24"/>
        </w:rPr>
        <w:t xml:space="preserve"> текущий финансовый год.</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4.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 xml:space="preserve">ого </w:t>
      </w:r>
      <w:r w:rsidRPr="00FB3BBE">
        <w:rPr>
          <w:rFonts w:ascii="Arial" w:hAnsi="Arial" w:cs="Arial"/>
          <w:iCs/>
          <w:sz w:val="24"/>
          <w:szCs w:val="24"/>
        </w:rPr>
        <w:t>сельсовета рассматривает проект муниципального</w:t>
      </w:r>
      <w:r w:rsidRPr="00FB3BBE">
        <w:rPr>
          <w:rFonts w:ascii="Arial" w:hAnsi="Arial" w:cs="Arial"/>
          <w:spacing w:val="-1"/>
          <w:sz w:val="24"/>
          <w:szCs w:val="24"/>
        </w:rPr>
        <w:t xml:space="preserve"> правового   акта   о   внесении   изменений   в      муниципальный </w:t>
      </w:r>
      <w:r w:rsidRPr="00FB3BBE">
        <w:rPr>
          <w:rFonts w:ascii="Arial" w:hAnsi="Arial" w:cs="Arial"/>
          <w:sz w:val="24"/>
          <w:szCs w:val="24"/>
        </w:rPr>
        <w:t xml:space="preserve">правовой акт о бюджете поселения на очередной сессии Собрания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before="336"/>
        <w:jc w:val="both"/>
        <w:rPr>
          <w:rFonts w:ascii="Arial" w:hAnsi="Arial" w:cs="Arial"/>
          <w:b/>
          <w:bCs/>
          <w:sz w:val="24"/>
          <w:szCs w:val="24"/>
        </w:rPr>
      </w:pPr>
      <w:r w:rsidRPr="00FB3BBE">
        <w:rPr>
          <w:rFonts w:ascii="Arial" w:hAnsi="Arial" w:cs="Arial"/>
          <w:b/>
          <w:sz w:val="24"/>
          <w:szCs w:val="24"/>
        </w:rPr>
        <w:t xml:space="preserve">Статья </w:t>
      </w:r>
      <w:r w:rsidRPr="00FB3BBE">
        <w:rPr>
          <w:rFonts w:ascii="Arial" w:hAnsi="Arial" w:cs="Arial"/>
          <w:b/>
          <w:bCs/>
          <w:sz w:val="24"/>
          <w:szCs w:val="24"/>
        </w:rPr>
        <w:t>18. Основы исполнения бюджета</w:t>
      </w:r>
    </w:p>
    <w:p w:rsidR="00367F79" w:rsidRPr="00FB3BBE" w:rsidRDefault="00367F79" w:rsidP="008342A1">
      <w:pPr>
        <w:shd w:val="clear" w:color="auto" w:fill="FFFFFF"/>
        <w:tabs>
          <w:tab w:val="left" w:pos="0"/>
          <w:tab w:val="left" w:pos="709"/>
          <w:tab w:val="left" w:pos="1134"/>
        </w:tabs>
        <w:autoSpaceDN w:val="0"/>
        <w:spacing w:before="17" w:line="314" w:lineRule="exact"/>
        <w:jc w:val="both"/>
        <w:rPr>
          <w:rFonts w:ascii="Arial" w:hAnsi="Arial" w:cs="Arial"/>
          <w:sz w:val="24"/>
          <w:szCs w:val="24"/>
        </w:rPr>
      </w:pPr>
      <w:r w:rsidRPr="00FB3BBE">
        <w:rPr>
          <w:rFonts w:ascii="Arial" w:hAnsi="Arial" w:cs="Arial"/>
          <w:sz w:val="24"/>
          <w:szCs w:val="24"/>
        </w:rPr>
        <w:t xml:space="preserve">         1. Исполнение   бюджета   поселения   организуется   и   осуществляется   в соответствии с бюджетным законодательством Российской Федерации.</w:t>
      </w:r>
    </w:p>
    <w:p w:rsidR="00367F79" w:rsidRPr="00FB3BBE" w:rsidRDefault="00367F79" w:rsidP="008342A1">
      <w:pPr>
        <w:shd w:val="clear" w:color="auto" w:fill="FFFFFF"/>
        <w:tabs>
          <w:tab w:val="left" w:pos="0"/>
          <w:tab w:val="left" w:pos="709"/>
          <w:tab w:val="left" w:pos="1134"/>
        </w:tabs>
        <w:autoSpaceDN w:val="0"/>
        <w:spacing w:line="314" w:lineRule="exact"/>
        <w:jc w:val="both"/>
        <w:rPr>
          <w:rFonts w:ascii="Arial" w:hAnsi="Arial" w:cs="Arial"/>
          <w:sz w:val="24"/>
          <w:szCs w:val="24"/>
        </w:rPr>
      </w:pPr>
      <w:r w:rsidRPr="00FB3BBE">
        <w:rPr>
          <w:rFonts w:ascii="Arial" w:hAnsi="Arial" w:cs="Arial"/>
          <w:sz w:val="24"/>
          <w:szCs w:val="24"/>
        </w:rPr>
        <w:t xml:space="preserve">        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w:t>
      </w:r>
    </w:p>
    <w:p w:rsidR="00367F79" w:rsidRPr="00FB3BBE" w:rsidRDefault="00367F79" w:rsidP="008342A1">
      <w:pPr>
        <w:shd w:val="clear" w:color="auto" w:fill="FFFFFF"/>
        <w:tabs>
          <w:tab w:val="left" w:pos="0"/>
          <w:tab w:val="left" w:pos="709"/>
          <w:tab w:val="left" w:pos="1134"/>
        </w:tabs>
        <w:autoSpaceDN w:val="0"/>
        <w:spacing w:before="346"/>
        <w:jc w:val="both"/>
        <w:rPr>
          <w:rFonts w:ascii="Arial" w:hAnsi="Arial" w:cs="Arial"/>
          <w:b/>
          <w:bCs/>
          <w:spacing w:val="-2"/>
          <w:sz w:val="24"/>
          <w:szCs w:val="24"/>
        </w:rPr>
      </w:pPr>
      <w:r w:rsidRPr="00FB3BBE">
        <w:rPr>
          <w:rFonts w:ascii="Arial" w:hAnsi="Arial" w:cs="Arial"/>
          <w:b/>
          <w:bCs/>
          <w:spacing w:val="-2"/>
          <w:sz w:val="24"/>
          <w:szCs w:val="24"/>
        </w:rPr>
        <w:t>Статья 19. Отчетность об исполнении бюджета поселения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1. Отчеты  об  исполнении  бюджета поселения готовит уполномоченное должностное</w:t>
      </w:r>
      <w:r w:rsidRPr="00FB3BBE">
        <w:rPr>
          <w:rFonts w:ascii="Arial" w:hAnsi="Arial" w:cs="Arial"/>
          <w:i/>
          <w:iCs/>
          <w:sz w:val="24"/>
          <w:szCs w:val="24"/>
        </w:rPr>
        <w:t xml:space="preserve"> </w:t>
      </w:r>
      <w:r w:rsidRPr="00FB3BBE">
        <w:rPr>
          <w:rFonts w:ascii="Arial" w:hAnsi="Arial" w:cs="Arial"/>
          <w:sz w:val="24"/>
          <w:szCs w:val="24"/>
        </w:rPr>
        <w:t>лицо.</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3. </w:t>
      </w:r>
      <w:r w:rsidRPr="00FB3BBE">
        <w:rPr>
          <w:rFonts w:ascii="Arial" w:hAnsi="Arial" w:cs="Arial"/>
          <w:spacing w:val="-1"/>
          <w:sz w:val="24"/>
          <w:szCs w:val="24"/>
        </w:rPr>
        <w:t>Отчет   об   исполнении   бюджета   поселения   за   первый квартал, полугодие и девять месяцев текущего финансового</w:t>
      </w:r>
      <w:r w:rsidRPr="00FB3BBE">
        <w:rPr>
          <w:rFonts w:ascii="Arial" w:hAnsi="Arial" w:cs="Arial"/>
          <w:sz w:val="24"/>
          <w:szCs w:val="24"/>
        </w:rPr>
        <w:t xml:space="preserve"> года должен содержать информацию:</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 об исполнении бюджета поселения по доходам, расходам и источникам финансирования дефицита бюджета в соответствии с бюджетной классификацией Российской Федерации.</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4.Одновременно   с   отчетом   об   исполнении   бюджета</w:t>
      </w:r>
      <w:r w:rsidRPr="00FB3BBE">
        <w:rPr>
          <w:rFonts w:ascii="Arial" w:hAnsi="Arial" w:cs="Arial"/>
          <w:spacing w:val="-1"/>
          <w:sz w:val="24"/>
          <w:szCs w:val="24"/>
        </w:rPr>
        <w:t xml:space="preserve"> за   первый квартал, полугодие и девять месяцев текущего финансового</w:t>
      </w:r>
      <w:r w:rsidRPr="00FB3BBE">
        <w:rPr>
          <w:rFonts w:ascii="Arial" w:hAnsi="Arial" w:cs="Arial"/>
          <w:sz w:val="24"/>
          <w:szCs w:val="24"/>
        </w:rPr>
        <w:t xml:space="preserve"> года представляется следующая информация: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pacing w:val="-1"/>
          <w:sz w:val="24"/>
          <w:szCs w:val="24"/>
        </w:rPr>
      </w:pPr>
      <w:r w:rsidRPr="00FB3BBE">
        <w:rPr>
          <w:rFonts w:ascii="Arial" w:hAnsi="Arial" w:cs="Arial"/>
          <w:sz w:val="24"/>
          <w:szCs w:val="24"/>
        </w:rPr>
        <w:t xml:space="preserve">            - об </w:t>
      </w:r>
      <w:r w:rsidRPr="00FB3BBE">
        <w:rPr>
          <w:rFonts w:ascii="Arial" w:hAnsi="Arial" w:cs="Arial"/>
          <w:spacing w:val="-1"/>
          <w:sz w:val="24"/>
          <w:szCs w:val="24"/>
        </w:rPr>
        <w:t xml:space="preserve">объеме  и   структуре муниципального долга </w:t>
      </w:r>
      <w:r w:rsidR="00DD559D" w:rsidRPr="00FB3BBE">
        <w:rPr>
          <w:rFonts w:ascii="Arial" w:hAnsi="Arial" w:cs="Arial"/>
          <w:spacing w:val="-1"/>
          <w:sz w:val="24"/>
          <w:szCs w:val="24"/>
        </w:rPr>
        <w:t>Новичихинск</w:t>
      </w:r>
      <w:r w:rsidRPr="00FB3BBE">
        <w:rPr>
          <w:rFonts w:ascii="Arial" w:hAnsi="Arial" w:cs="Arial"/>
          <w:spacing w:val="-1"/>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pacing w:val="-1"/>
          <w:sz w:val="24"/>
          <w:szCs w:val="24"/>
        </w:rPr>
      </w:pPr>
    </w:p>
    <w:p w:rsidR="00367F79" w:rsidRPr="00FB3BBE" w:rsidRDefault="00367F79" w:rsidP="008342A1">
      <w:pPr>
        <w:shd w:val="clear" w:color="auto" w:fill="FFFFFF"/>
        <w:autoSpaceDN w:val="0"/>
        <w:spacing w:line="312" w:lineRule="exact"/>
        <w:ind w:right="76" w:hanging="350"/>
        <w:jc w:val="both"/>
        <w:rPr>
          <w:rFonts w:ascii="Arial" w:hAnsi="Arial" w:cs="Arial"/>
          <w:b/>
          <w:sz w:val="24"/>
          <w:szCs w:val="24"/>
        </w:rPr>
      </w:pPr>
      <w:r w:rsidRPr="00FB3BBE">
        <w:rPr>
          <w:rFonts w:ascii="Arial" w:hAnsi="Arial" w:cs="Arial"/>
          <w:b/>
          <w:sz w:val="24"/>
          <w:szCs w:val="24"/>
        </w:rPr>
        <w:lastRenderedPageBreak/>
        <w:t>Статья 20. Внешняя проверка годового отчета об исполнении бюджета</w:t>
      </w:r>
    </w:p>
    <w:p w:rsidR="00367F79" w:rsidRPr="00FB3BBE" w:rsidRDefault="00367F79" w:rsidP="008342A1">
      <w:pPr>
        <w:shd w:val="clear" w:color="auto" w:fill="FFFFFF"/>
        <w:autoSpaceDN w:val="0"/>
        <w:spacing w:line="312" w:lineRule="exact"/>
        <w:ind w:right="76" w:hanging="350"/>
        <w:jc w:val="both"/>
        <w:rPr>
          <w:rFonts w:ascii="Arial" w:hAnsi="Arial" w:cs="Arial"/>
          <w:b/>
          <w:sz w:val="24"/>
          <w:szCs w:val="24"/>
        </w:rPr>
      </w:pPr>
    </w:p>
    <w:p w:rsidR="00367F79" w:rsidRPr="00FB3BBE" w:rsidRDefault="00367F79" w:rsidP="008342A1">
      <w:pPr>
        <w:shd w:val="clear" w:color="auto" w:fill="FFFFFF"/>
        <w:autoSpaceDN w:val="0"/>
        <w:spacing w:line="312" w:lineRule="exact"/>
        <w:ind w:right="76" w:hanging="350"/>
        <w:jc w:val="both"/>
        <w:rPr>
          <w:rFonts w:ascii="Arial" w:hAnsi="Arial" w:cs="Arial"/>
          <w:sz w:val="24"/>
          <w:szCs w:val="24"/>
        </w:rPr>
      </w:pPr>
      <w:r w:rsidRPr="00FB3BBE">
        <w:rPr>
          <w:rFonts w:ascii="Arial" w:hAnsi="Arial" w:cs="Arial"/>
          <w:b/>
          <w:sz w:val="24"/>
          <w:szCs w:val="24"/>
        </w:rPr>
        <w:t xml:space="preserve">            </w:t>
      </w:r>
      <w:r w:rsidRPr="00FB3BBE">
        <w:rPr>
          <w:rFonts w:ascii="Arial" w:hAnsi="Arial" w:cs="Arial"/>
          <w:sz w:val="24"/>
          <w:szCs w:val="24"/>
        </w:rPr>
        <w:t>1.</w:t>
      </w:r>
      <w:r w:rsidRPr="00FB3BBE">
        <w:rPr>
          <w:rFonts w:ascii="Arial" w:hAnsi="Arial" w:cs="Arial"/>
          <w:b/>
          <w:sz w:val="24"/>
          <w:szCs w:val="24"/>
        </w:rPr>
        <w:t xml:space="preserve"> </w:t>
      </w:r>
      <w:r w:rsidRPr="00FB3BBE">
        <w:rPr>
          <w:rFonts w:ascii="Arial" w:hAnsi="Arial" w:cs="Arial"/>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67F79" w:rsidRPr="00FB3BBE" w:rsidRDefault="00367F79" w:rsidP="008342A1">
      <w:pPr>
        <w:shd w:val="clear" w:color="auto" w:fill="FFFFFF"/>
        <w:tabs>
          <w:tab w:val="left" w:pos="638"/>
        </w:tabs>
        <w:autoSpaceDN w:val="0"/>
        <w:spacing w:line="312" w:lineRule="exact"/>
        <w:ind w:right="58" w:hanging="346"/>
        <w:jc w:val="both"/>
        <w:rPr>
          <w:rFonts w:ascii="Arial" w:hAnsi="Arial" w:cs="Arial"/>
          <w:sz w:val="24"/>
          <w:szCs w:val="24"/>
        </w:rPr>
      </w:pPr>
      <w:r w:rsidRPr="00FB3BBE">
        <w:rPr>
          <w:rFonts w:ascii="Arial" w:hAnsi="Arial" w:cs="Arial"/>
          <w:spacing w:val="-12"/>
          <w:sz w:val="24"/>
          <w:szCs w:val="24"/>
        </w:rPr>
        <w:t xml:space="preserve">                 2.</w:t>
      </w:r>
      <w:r w:rsidRPr="00FB3BBE">
        <w:rPr>
          <w:rFonts w:ascii="Arial" w:hAnsi="Arial" w:cs="Arial"/>
          <w:sz w:val="24"/>
          <w:szCs w:val="24"/>
        </w:rPr>
        <w:tab/>
        <w:t>Внешняя проверка годового отчета об исполнении местного бюджета осуществляется органом муниципального финансового контроля,</w:t>
      </w:r>
      <w:r w:rsidRPr="00FB3BBE">
        <w:rPr>
          <w:rFonts w:ascii="Arial" w:hAnsi="Arial" w:cs="Arial"/>
          <w:sz w:val="24"/>
          <w:szCs w:val="24"/>
        </w:rPr>
        <w:br/>
        <w:t>сформированным представительным органом муниципального</w:t>
      </w:r>
      <w:r w:rsidRPr="00FB3BBE">
        <w:rPr>
          <w:rFonts w:ascii="Arial" w:hAnsi="Arial" w:cs="Arial"/>
          <w:sz w:val="24"/>
          <w:szCs w:val="24"/>
        </w:rPr>
        <w:br/>
        <w:t>образования.</w:t>
      </w:r>
    </w:p>
    <w:p w:rsidR="00367F79" w:rsidRPr="00FB3BBE" w:rsidRDefault="00367F79" w:rsidP="008342A1">
      <w:pPr>
        <w:shd w:val="clear" w:color="auto" w:fill="FFFFFF"/>
        <w:autoSpaceDN w:val="0"/>
        <w:spacing w:line="312" w:lineRule="exact"/>
        <w:ind w:right="43"/>
        <w:jc w:val="both"/>
        <w:rPr>
          <w:rFonts w:ascii="Arial" w:hAnsi="Arial" w:cs="Arial"/>
          <w:sz w:val="24"/>
          <w:szCs w:val="24"/>
        </w:rPr>
      </w:pPr>
      <w:r w:rsidRPr="00FB3BBE">
        <w:rPr>
          <w:rFonts w:ascii="Arial" w:hAnsi="Arial" w:cs="Arial"/>
          <w:sz w:val="24"/>
          <w:szCs w:val="24"/>
        </w:rPr>
        <w:t xml:space="preserve">            </w:t>
      </w:r>
      <w:proofErr w:type="gramStart"/>
      <w:r w:rsidRPr="00FB3BBE">
        <w:rPr>
          <w:rFonts w:ascii="Arial" w:hAnsi="Arial" w:cs="Arial"/>
          <w:sz w:val="24"/>
          <w:szCs w:val="24"/>
        </w:rPr>
        <w:t>По обращению представительного органа поселения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контроля субъекта Российской Федерации, созданным соответственно представительным органом муниципального района или</w:t>
      </w:r>
      <w:r w:rsidRPr="00FB3BBE">
        <w:rPr>
          <w:rFonts w:ascii="Arial" w:hAnsi="Arial" w:cs="Arial"/>
          <w:smallCaps/>
          <w:sz w:val="24"/>
          <w:szCs w:val="24"/>
        </w:rPr>
        <w:t xml:space="preserve"> </w:t>
      </w:r>
      <w:r w:rsidRPr="00FB3BBE">
        <w:rPr>
          <w:rFonts w:ascii="Arial" w:hAnsi="Arial" w:cs="Arial"/>
          <w:sz w:val="24"/>
          <w:szCs w:val="24"/>
        </w:rPr>
        <w:t>законодательным (представительным) органом власти субъекта Российской Федерации.</w:t>
      </w:r>
      <w:proofErr w:type="gramEnd"/>
    </w:p>
    <w:p w:rsidR="00367F79" w:rsidRPr="00FB3BBE" w:rsidRDefault="00367F79" w:rsidP="008342A1">
      <w:pPr>
        <w:shd w:val="clear" w:color="auto" w:fill="FFFFFF"/>
        <w:tabs>
          <w:tab w:val="left" w:pos="638"/>
        </w:tabs>
        <w:autoSpaceDN w:val="0"/>
        <w:spacing w:line="312" w:lineRule="exact"/>
        <w:ind w:right="43" w:hanging="346"/>
        <w:jc w:val="both"/>
        <w:rPr>
          <w:rFonts w:ascii="Arial" w:hAnsi="Arial" w:cs="Arial"/>
          <w:sz w:val="24"/>
          <w:szCs w:val="24"/>
        </w:rPr>
      </w:pPr>
      <w:r w:rsidRPr="00FB3BBE">
        <w:rPr>
          <w:rFonts w:ascii="Arial" w:hAnsi="Arial" w:cs="Arial"/>
          <w:spacing w:val="-7"/>
          <w:sz w:val="24"/>
          <w:szCs w:val="24"/>
        </w:rPr>
        <w:t xml:space="preserve">                  3.</w:t>
      </w:r>
      <w:r w:rsidRPr="00FB3BBE">
        <w:rPr>
          <w:rFonts w:ascii="Arial" w:hAnsi="Arial" w:cs="Arial"/>
          <w:sz w:val="24"/>
          <w:szCs w:val="24"/>
        </w:rPr>
        <w:t xml:space="preserve">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67F79" w:rsidRPr="00FB3BBE" w:rsidRDefault="00367F79" w:rsidP="008342A1">
      <w:pPr>
        <w:shd w:val="clear" w:color="auto" w:fill="FFFFFF"/>
        <w:tabs>
          <w:tab w:val="left" w:pos="638"/>
        </w:tabs>
        <w:autoSpaceDN w:val="0"/>
        <w:spacing w:line="312" w:lineRule="exact"/>
        <w:ind w:right="43" w:hanging="346"/>
        <w:jc w:val="both"/>
        <w:rPr>
          <w:rFonts w:ascii="Arial" w:hAnsi="Arial" w:cs="Arial"/>
          <w:sz w:val="24"/>
          <w:szCs w:val="24"/>
        </w:rPr>
      </w:pPr>
    </w:p>
    <w:p w:rsidR="00367F79" w:rsidRPr="00FB3BBE" w:rsidRDefault="00367F79" w:rsidP="008342A1">
      <w:pPr>
        <w:shd w:val="clear" w:color="auto" w:fill="FFFFFF"/>
        <w:tabs>
          <w:tab w:val="left" w:pos="638"/>
        </w:tabs>
        <w:autoSpaceDN w:val="0"/>
        <w:spacing w:line="312" w:lineRule="exact"/>
        <w:ind w:right="19" w:hanging="346"/>
        <w:jc w:val="both"/>
        <w:rPr>
          <w:rFonts w:ascii="Arial" w:hAnsi="Arial" w:cs="Arial"/>
          <w:sz w:val="24"/>
          <w:szCs w:val="24"/>
        </w:rPr>
      </w:pPr>
      <w:r w:rsidRPr="00FB3BBE">
        <w:rPr>
          <w:rFonts w:ascii="Arial" w:hAnsi="Arial" w:cs="Arial"/>
          <w:spacing w:val="-14"/>
          <w:sz w:val="24"/>
          <w:szCs w:val="24"/>
        </w:rPr>
        <w:t xml:space="preserve">                    4. </w:t>
      </w:r>
      <w:r w:rsidRPr="00FB3BBE">
        <w:rPr>
          <w:rFonts w:ascii="Arial" w:hAnsi="Arial" w:cs="Arial"/>
          <w:sz w:val="24"/>
          <w:szCs w:val="24"/>
        </w:rPr>
        <w:t>Орган муниципального финансового контроля готовит заключение на отчет об исполнении бюджета с учетом данных внешней проверки</w:t>
      </w:r>
      <w:r w:rsidRPr="00FB3BBE">
        <w:rPr>
          <w:rFonts w:ascii="Arial" w:hAnsi="Arial" w:cs="Arial"/>
          <w:sz w:val="24"/>
          <w:szCs w:val="24"/>
        </w:rPr>
        <w:br/>
        <w:t xml:space="preserve">годовой бюджетной отчетности главных администраторов бюджетных </w:t>
      </w:r>
      <w:r w:rsidRPr="00FB3BBE">
        <w:rPr>
          <w:rFonts w:ascii="Arial" w:hAnsi="Arial" w:cs="Arial"/>
          <w:spacing w:val="-2"/>
          <w:sz w:val="24"/>
          <w:szCs w:val="24"/>
        </w:rPr>
        <w:t>средств.</w:t>
      </w:r>
    </w:p>
    <w:p w:rsidR="00367F79" w:rsidRPr="00FB3BBE" w:rsidRDefault="00367F79" w:rsidP="008342A1">
      <w:pPr>
        <w:shd w:val="clear" w:color="auto" w:fill="FFFFFF"/>
        <w:tabs>
          <w:tab w:val="left" w:pos="638"/>
          <w:tab w:val="left" w:pos="900"/>
        </w:tabs>
        <w:autoSpaceDN w:val="0"/>
        <w:spacing w:line="312" w:lineRule="exact"/>
        <w:ind w:right="10" w:hanging="346"/>
        <w:jc w:val="both"/>
        <w:rPr>
          <w:rFonts w:ascii="Arial" w:hAnsi="Arial" w:cs="Arial"/>
          <w:sz w:val="24"/>
          <w:szCs w:val="24"/>
        </w:rPr>
      </w:pPr>
      <w:r w:rsidRPr="00FB3BBE">
        <w:rPr>
          <w:rFonts w:ascii="Arial" w:hAnsi="Arial" w:cs="Arial"/>
          <w:spacing w:val="-7"/>
          <w:sz w:val="24"/>
          <w:szCs w:val="24"/>
        </w:rPr>
        <w:t xml:space="preserve">                 5. </w:t>
      </w:r>
      <w:r w:rsidRPr="00FB3BBE">
        <w:rPr>
          <w:rFonts w:ascii="Arial" w:hAnsi="Arial" w:cs="Arial"/>
          <w:spacing w:val="-1"/>
          <w:sz w:val="24"/>
          <w:szCs w:val="24"/>
        </w:rPr>
        <w:t>Заключение на годовой отчет об исполнении бюджета представляется</w:t>
      </w:r>
      <w:r w:rsidRPr="00FB3BBE">
        <w:rPr>
          <w:rFonts w:ascii="Arial" w:hAnsi="Arial" w:cs="Arial"/>
          <w:spacing w:val="-1"/>
          <w:sz w:val="24"/>
          <w:szCs w:val="24"/>
        </w:rPr>
        <w:br/>
      </w:r>
      <w:r w:rsidRPr="00FB3BBE">
        <w:rPr>
          <w:rFonts w:ascii="Arial" w:hAnsi="Arial" w:cs="Arial"/>
          <w:sz w:val="24"/>
          <w:szCs w:val="24"/>
        </w:rPr>
        <w:t>органом муниципального финансового контроля в представительный</w:t>
      </w:r>
      <w:r w:rsidRPr="00FB3BBE">
        <w:rPr>
          <w:rFonts w:ascii="Arial" w:hAnsi="Arial" w:cs="Arial"/>
          <w:sz w:val="24"/>
          <w:szCs w:val="24"/>
        </w:rPr>
        <w:br/>
        <w:t>орган с одновременным направлением в Администрацию муниципального образования.</w:t>
      </w:r>
    </w:p>
    <w:p w:rsidR="00367F79" w:rsidRPr="00FB3BBE" w:rsidRDefault="00367F79" w:rsidP="008342A1">
      <w:pPr>
        <w:shd w:val="clear" w:color="auto" w:fill="FFFFFF"/>
        <w:tabs>
          <w:tab w:val="left" w:pos="638"/>
          <w:tab w:val="left" w:pos="900"/>
        </w:tabs>
        <w:autoSpaceDN w:val="0"/>
        <w:spacing w:line="312" w:lineRule="exact"/>
        <w:ind w:right="10" w:hanging="346"/>
        <w:jc w:val="both"/>
        <w:rPr>
          <w:rFonts w:ascii="Arial" w:hAnsi="Arial" w:cs="Arial"/>
          <w:sz w:val="24"/>
          <w:szCs w:val="24"/>
        </w:rPr>
      </w:pPr>
    </w:p>
    <w:p w:rsidR="00367F79" w:rsidRPr="00FB3BBE" w:rsidRDefault="00367F79" w:rsidP="008342A1">
      <w:pPr>
        <w:shd w:val="clear" w:color="auto" w:fill="FFFFFF"/>
        <w:tabs>
          <w:tab w:val="left" w:pos="638"/>
          <w:tab w:val="left" w:pos="900"/>
        </w:tabs>
        <w:autoSpaceDN w:val="0"/>
        <w:spacing w:line="312" w:lineRule="exact"/>
        <w:ind w:right="10" w:hanging="346"/>
        <w:jc w:val="both"/>
        <w:rPr>
          <w:rFonts w:ascii="Arial" w:hAnsi="Arial" w:cs="Arial"/>
          <w:b/>
          <w:bCs/>
          <w:sz w:val="24"/>
          <w:szCs w:val="24"/>
        </w:rPr>
      </w:pPr>
      <w:r w:rsidRPr="00FB3BBE">
        <w:rPr>
          <w:rFonts w:ascii="Arial" w:hAnsi="Arial" w:cs="Arial"/>
          <w:b/>
          <w:sz w:val="24"/>
          <w:szCs w:val="24"/>
        </w:rPr>
        <w:t>Статья 21</w:t>
      </w:r>
      <w:r w:rsidRPr="00FB3BBE">
        <w:rPr>
          <w:rFonts w:ascii="Arial" w:hAnsi="Arial" w:cs="Arial"/>
          <w:b/>
          <w:bCs/>
          <w:sz w:val="24"/>
          <w:szCs w:val="24"/>
        </w:rPr>
        <w:t>.   Порядок   представления,   рассмотрения   и   утверждения годового отчета об исполнении бюджета поселения</w:t>
      </w:r>
    </w:p>
    <w:p w:rsidR="00367F79" w:rsidRPr="00FB3BBE" w:rsidRDefault="00367F79" w:rsidP="008342A1">
      <w:pPr>
        <w:shd w:val="clear" w:color="auto" w:fill="FFFFFF"/>
        <w:tabs>
          <w:tab w:val="left" w:pos="638"/>
          <w:tab w:val="left" w:pos="900"/>
        </w:tabs>
        <w:autoSpaceDN w:val="0"/>
        <w:spacing w:line="312" w:lineRule="exact"/>
        <w:ind w:right="10" w:hanging="346"/>
        <w:jc w:val="both"/>
        <w:rPr>
          <w:rFonts w:ascii="Arial" w:hAnsi="Arial" w:cs="Arial"/>
          <w:b/>
          <w:bCs/>
          <w:sz w:val="24"/>
          <w:szCs w:val="24"/>
        </w:rPr>
      </w:pPr>
      <w:r w:rsidRPr="00FB3BBE">
        <w:rPr>
          <w:rFonts w:ascii="Arial" w:hAnsi="Arial" w:cs="Arial"/>
          <w:sz w:val="24"/>
          <w:szCs w:val="24"/>
        </w:rPr>
        <w:t xml:space="preserve">         1. 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367F79" w:rsidRPr="00FB3BBE" w:rsidRDefault="00367F79" w:rsidP="008342A1">
      <w:pPr>
        <w:shd w:val="clear" w:color="auto" w:fill="FFFFFF"/>
        <w:tabs>
          <w:tab w:val="left" w:pos="638"/>
          <w:tab w:val="left" w:pos="900"/>
        </w:tabs>
        <w:autoSpaceDN w:val="0"/>
        <w:spacing w:line="312" w:lineRule="exact"/>
        <w:ind w:right="10" w:hanging="346"/>
        <w:jc w:val="both"/>
        <w:rPr>
          <w:rFonts w:ascii="Arial" w:hAnsi="Arial" w:cs="Arial"/>
          <w:sz w:val="24"/>
          <w:szCs w:val="24"/>
        </w:rPr>
      </w:pPr>
      <w:r w:rsidRPr="00FB3BBE">
        <w:rPr>
          <w:rFonts w:ascii="Arial" w:hAnsi="Arial" w:cs="Arial"/>
          <w:sz w:val="24"/>
          <w:szCs w:val="24"/>
        </w:rPr>
        <w:t xml:space="preserve">         2. Отчет об исполнении бюджета поселения за отчетный финансовый год и проект муниципального правового акта об исполнении бюджета поселения за отчетный финансовый год представляются в соответствии с той же структурой, которая </w:t>
      </w:r>
      <w:r w:rsidRPr="00FB3BBE">
        <w:rPr>
          <w:rFonts w:ascii="Arial" w:hAnsi="Arial" w:cs="Arial"/>
          <w:spacing w:val="-2"/>
          <w:sz w:val="24"/>
          <w:szCs w:val="24"/>
        </w:rPr>
        <w:t>применялась при его утверждении.</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3. Муниципальным правовым актом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r w:rsidRPr="00FB3BBE">
        <w:rPr>
          <w:rFonts w:ascii="Arial" w:hAnsi="Arial" w:cs="Arial"/>
          <w:b/>
          <w:bCs/>
          <w:sz w:val="24"/>
          <w:szCs w:val="24"/>
        </w:rPr>
        <w:t xml:space="preserve"> </w:t>
      </w:r>
      <w:r w:rsidRPr="00FB3BBE">
        <w:rPr>
          <w:rFonts w:ascii="Arial" w:hAnsi="Arial" w:cs="Arial"/>
          <w:sz w:val="24"/>
          <w:szCs w:val="24"/>
        </w:rPr>
        <w:t>поселения.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4. </w:t>
      </w:r>
      <w:r w:rsidRPr="00FB3BBE">
        <w:rPr>
          <w:rFonts w:ascii="Arial" w:hAnsi="Arial" w:cs="Arial"/>
          <w:spacing w:val="-1"/>
          <w:sz w:val="24"/>
          <w:szCs w:val="24"/>
        </w:rPr>
        <w:t>Отдельными   приложениями   к   муниципальному   правовому   акту   об исполнен</w:t>
      </w:r>
      <w:r w:rsidRPr="00FB3BBE">
        <w:rPr>
          <w:rFonts w:ascii="Arial" w:hAnsi="Arial" w:cs="Arial"/>
          <w:sz w:val="24"/>
          <w:szCs w:val="24"/>
        </w:rPr>
        <w:t>ии бюджета поселения за отчетный финансовый год утверждаются:</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 доходы бюджета по кодам классификации доходов бюджетов;</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pacing w:val="-1"/>
          <w:sz w:val="24"/>
          <w:szCs w:val="24"/>
        </w:rPr>
      </w:pPr>
      <w:r w:rsidRPr="00FB3BBE">
        <w:rPr>
          <w:rFonts w:ascii="Arial" w:hAnsi="Arial" w:cs="Arial"/>
          <w:sz w:val="24"/>
          <w:szCs w:val="24"/>
        </w:rPr>
        <w:t xml:space="preserve">        - </w:t>
      </w:r>
      <w:r w:rsidRPr="00FB3BBE">
        <w:rPr>
          <w:rFonts w:ascii="Arial" w:hAnsi="Arial" w:cs="Arial"/>
          <w:spacing w:val="-1"/>
          <w:sz w:val="24"/>
          <w:szCs w:val="24"/>
        </w:rPr>
        <w:t xml:space="preserve"> расходы бюджета по ведомственной структуре расходов бюджета; </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pacing w:val="-1"/>
          <w:sz w:val="24"/>
          <w:szCs w:val="24"/>
        </w:rPr>
        <w:t xml:space="preserve">        - </w:t>
      </w:r>
      <w:r w:rsidRPr="00FB3BBE">
        <w:rPr>
          <w:rFonts w:ascii="Arial" w:hAnsi="Arial" w:cs="Arial"/>
          <w:sz w:val="24"/>
          <w:szCs w:val="24"/>
        </w:rPr>
        <w:t>расходы бюджета по разделам и подразделам классификации расходов бюджетов;</w:t>
      </w:r>
    </w:p>
    <w:p w:rsidR="00367F79" w:rsidRPr="00FB3BBE" w:rsidRDefault="00367F79" w:rsidP="008342A1">
      <w:pPr>
        <w:autoSpaceDN w:val="0"/>
        <w:ind w:firstLine="539"/>
        <w:jc w:val="both"/>
        <w:rPr>
          <w:rFonts w:ascii="Arial" w:hAnsi="Arial" w:cs="Arial"/>
          <w:sz w:val="24"/>
          <w:szCs w:val="24"/>
        </w:rPr>
      </w:pPr>
      <w:r w:rsidRPr="00FB3BBE">
        <w:rPr>
          <w:rFonts w:ascii="Arial" w:hAnsi="Arial" w:cs="Arial"/>
          <w:sz w:val="24"/>
          <w:szCs w:val="24"/>
        </w:rPr>
        <w:lastRenderedPageBreak/>
        <w:t xml:space="preserve">- источников финансирования дефицита бюджета по кодам </w:t>
      </w:r>
      <w:proofErr w:type="gramStart"/>
      <w:r w:rsidRPr="00FB3BBE">
        <w:rPr>
          <w:rFonts w:ascii="Arial" w:hAnsi="Arial" w:cs="Arial"/>
          <w:sz w:val="24"/>
          <w:szCs w:val="24"/>
        </w:rPr>
        <w:t>классификации источников финансирования дефицитов бюджетов</w:t>
      </w:r>
      <w:proofErr w:type="gramEnd"/>
      <w:r w:rsidRPr="00FB3BBE">
        <w:rPr>
          <w:rFonts w:ascii="Arial" w:hAnsi="Arial" w:cs="Arial"/>
          <w:sz w:val="24"/>
          <w:szCs w:val="24"/>
        </w:rPr>
        <w:t>;</w:t>
      </w:r>
    </w:p>
    <w:p w:rsidR="00367F79" w:rsidRPr="00FB3BBE" w:rsidRDefault="00367F79" w:rsidP="008342A1">
      <w:pPr>
        <w:autoSpaceDN w:val="0"/>
        <w:ind w:firstLine="539"/>
        <w:jc w:val="both"/>
        <w:rPr>
          <w:rFonts w:ascii="Arial" w:hAnsi="Arial" w:cs="Arial"/>
          <w:sz w:val="24"/>
          <w:szCs w:val="24"/>
        </w:rPr>
      </w:pPr>
      <w:r w:rsidRPr="00FB3BBE">
        <w:rPr>
          <w:rFonts w:ascii="Arial" w:hAnsi="Arial" w:cs="Arial"/>
          <w:sz w:val="24"/>
          <w:szCs w:val="24"/>
        </w:rPr>
        <w:t xml:space="preserve"> 5. Одновременно с отчетом об исполнении бюджета поселения за отчетный </w:t>
      </w:r>
      <w:r w:rsidRPr="00FB3BBE">
        <w:rPr>
          <w:rFonts w:ascii="Arial" w:hAnsi="Arial" w:cs="Arial"/>
          <w:spacing w:val="-2"/>
          <w:sz w:val="24"/>
          <w:szCs w:val="24"/>
        </w:rPr>
        <w:t>финансовый год представляются:</w:t>
      </w:r>
    </w:p>
    <w:p w:rsidR="00367F79" w:rsidRPr="00FB3BBE" w:rsidRDefault="00367F79" w:rsidP="008342A1">
      <w:pPr>
        <w:shd w:val="clear" w:color="auto" w:fill="FFFFFF"/>
        <w:tabs>
          <w:tab w:val="left" w:pos="0"/>
          <w:tab w:val="left" w:pos="709"/>
          <w:tab w:val="left" w:pos="1134"/>
        </w:tabs>
        <w:autoSpaceDN w:val="0"/>
        <w:spacing w:before="5" w:line="322" w:lineRule="exact"/>
        <w:jc w:val="both"/>
        <w:rPr>
          <w:rFonts w:ascii="Arial" w:hAnsi="Arial" w:cs="Arial"/>
          <w:sz w:val="24"/>
          <w:szCs w:val="24"/>
        </w:rPr>
      </w:pPr>
      <w:r w:rsidRPr="00FB3BBE">
        <w:rPr>
          <w:rFonts w:ascii="Arial" w:hAnsi="Arial" w:cs="Arial"/>
          <w:sz w:val="24"/>
          <w:szCs w:val="24"/>
        </w:rPr>
        <w:t xml:space="preserve">       - отчет  о  расходах  бюджета  поселения  на  капитальные  вложения  по </w:t>
      </w:r>
      <w:r w:rsidRPr="00FB3BBE">
        <w:rPr>
          <w:rFonts w:ascii="Arial" w:hAnsi="Arial" w:cs="Arial"/>
          <w:spacing w:val="-3"/>
          <w:sz w:val="24"/>
          <w:szCs w:val="24"/>
        </w:rPr>
        <w:t>объектам, отраслям и направлениям;</w:t>
      </w:r>
    </w:p>
    <w:p w:rsidR="00367F79" w:rsidRPr="00FB3BBE" w:rsidRDefault="00367F79" w:rsidP="008342A1">
      <w:pPr>
        <w:shd w:val="clear" w:color="auto" w:fill="FFFFFF"/>
        <w:tabs>
          <w:tab w:val="left" w:pos="0"/>
          <w:tab w:val="left" w:pos="709"/>
          <w:tab w:val="left" w:pos="1134"/>
        </w:tabs>
        <w:autoSpaceDN w:val="0"/>
        <w:jc w:val="both"/>
        <w:rPr>
          <w:rFonts w:ascii="Arial" w:hAnsi="Arial" w:cs="Arial"/>
          <w:sz w:val="24"/>
          <w:szCs w:val="24"/>
        </w:rPr>
      </w:pPr>
      <w:r w:rsidRPr="00FB3BBE">
        <w:rPr>
          <w:rFonts w:ascii="Arial" w:hAnsi="Arial" w:cs="Arial"/>
          <w:sz w:val="24"/>
          <w:szCs w:val="24"/>
        </w:rPr>
        <w:t xml:space="preserve">          - отчет о предоставлении и погашении бюджетных кредитов;</w:t>
      </w:r>
    </w:p>
    <w:p w:rsidR="00367F79" w:rsidRPr="00FB3BBE" w:rsidRDefault="00367F79" w:rsidP="008342A1">
      <w:pPr>
        <w:shd w:val="clear" w:color="auto" w:fill="FFFFFF"/>
        <w:tabs>
          <w:tab w:val="left" w:pos="0"/>
          <w:tab w:val="left" w:pos="709"/>
          <w:tab w:val="left" w:pos="1134"/>
        </w:tabs>
        <w:autoSpaceDN w:val="0"/>
        <w:jc w:val="both"/>
        <w:rPr>
          <w:rFonts w:ascii="Arial" w:hAnsi="Arial" w:cs="Arial"/>
          <w:sz w:val="24"/>
          <w:szCs w:val="24"/>
        </w:rPr>
      </w:pPr>
      <w:r w:rsidRPr="00FB3BBE">
        <w:rPr>
          <w:rFonts w:ascii="Arial" w:hAnsi="Arial" w:cs="Arial"/>
          <w:sz w:val="24"/>
          <w:szCs w:val="24"/>
        </w:rPr>
        <w:t xml:space="preserve">       - отчет о состоянии муниципального долга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начало и конец отчетного финансового года; </w:t>
      </w:r>
    </w:p>
    <w:p w:rsidR="00367F79" w:rsidRPr="00FB3BBE" w:rsidRDefault="00367F79" w:rsidP="008342A1">
      <w:pPr>
        <w:shd w:val="clear" w:color="auto" w:fill="FFFFFF"/>
        <w:tabs>
          <w:tab w:val="left" w:pos="0"/>
          <w:tab w:val="left" w:pos="709"/>
          <w:tab w:val="left" w:pos="1134"/>
        </w:tabs>
        <w:autoSpaceDN w:val="0"/>
        <w:jc w:val="both"/>
        <w:rPr>
          <w:rFonts w:ascii="Arial" w:hAnsi="Arial" w:cs="Arial"/>
          <w:sz w:val="24"/>
          <w:szCs w:val="24"/>
        </w:rPr>
      </w:pPr>
      <w:r w:rsidRPr="00FB3BBE">
        <w:rPr>
          <w:rFonts w:ascii="Arial" w:hAnsi="Arial" w:cs="Arial"/>
          <w:sz w:val="24"/>
          <w:szCs w:val="24"/>
        </w:rPr>
        <w:t xml:space="preserve">        - пояснительная записка</w:t>
      </w:r>
      <w:proofErr w:type="gramStart"/>
      <w:r w:rsidRPr="00FB3BBE">
        <w:rPr>
          <w:rFonts w:ascii="Arial" w:hAnsi="Arial" w:cs="Arial"/>
          <w:sz w:val="24"/>
          <w:szCs w:val="24"/>
        </w:rPr>
        <w:t xml:space="preserve"> ,</w:t>
      </w:r>
      <w:proofErr w:type="gramEnd"/>
      <w:r w:rsidRPr="00FB3BBE">
        <w:rPr>
          <w:rFonts w:ascii="Arial" w:hAnsi="Arial" w:cs="Arial"/>
          <w:sz w:val="24"/>
          <w:szCs w:val="24"/>
        </w:rPr>
        <w:t xml:space="preserve">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367F79" w:rsidRPr="00FB3BBE" w:rsidRDefault="00367F79" w:rsidP="008342A1">
      <w:pPr>
        <w:shd w:val="clear" w:color="auto" w:fill="FFFFFF"/>
        <w:tabs>
          <w:tab w:val="left" w:pos="0"/>
          <w:tab w:val="left" w:pos="709"/>
          <w:tab w:val="left" w:pos="1134"/>
        </w:tabs>
        <w:autoSpaceDN w:val="0"/>
        <w:jc w:val="both"/>
        <w:rPr>
          <w:rFonts w:ascii="Arial" w:hAnsi="Arial" w:cs="Arial"/>
          <w:sz w:val="24"/>
          <w:szCs w:val="24"/>
        </w:rPr>
      </w:pPr>
      <w:r w:rsidRPr="00FB3BBE">
        <w:rPr>
          <w:rFonts w:ascii="Arial" w:hAnsi="Arial" w:cs="Arial"/>
          <w:sz w:val="24"/>
          <w:szCs w:val="24"/>
        </w:rPr>
        <w:t xml:space="preserve">        - иные документы и материалы.</w:t>
      </w:r>
    </w:p>
    <w:p w:rsidR="00367F79" w:rsidRPr="00FB3BBE" w:rsidRDefault="00367F79" w:rsidP="008342A1">
      <w:pPr>
        <w:shd w:val="clear" w:color="auto" w:fill="FFFFFF"/>
        <w:tabs>
          <w:tab w:val="left" w:pos="0"/>
          <w:tab w:val="left" w:pos="709"/>
          <w:tab w:val="left" w:pos="1134"/>
        </w:tabs>
        <w:autoSpaceDN w:val="0"/>
        <w:spacing w:line="322" w:lineRule="exact"/>
        <w:ind w:right="26"/>
        <w:jc w:val="both"/>
        <w:rPr>
          <w:rFonts w:ascii="Arial" w:hAnsi="Arial" w:cs="Arial"/>
          <w:sz w:val="24"/>
          <w:szCs w:val="24"/>
        </w:rPr>
      </w:pPr>
      <w:r w:rsidRPr="00FB3BBE">
        <w:rPr>
          <w:rFonts w:ascii="Arial" w:hAnsi="Arial" w:cs="Arial"/>
          <w:sz w:val="24"/>
          <w:szCs w:val="24"/>
        </w:rPr>
        <w:t xml:space="preserve">         6. По отчету об исполнении бюджета поселения за отчетный финансовый год проводятся  публичные   слушания.   Отчет   об исполнении   бюджета поселения за отчетный финансовый год обнародуется в установленном порядке и направляется в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ind w:right="26"/>
        <w:jc w:val="both"/>
        <w:rPr>
          <w:rFonts w:ascii="Arial" w:hAnsi="Arial" w:cs="Arial"/>
          <w:sz w:val="24"/>
          <w:szCs w:val="24"/>
        </w:rPr>
      </w:pPr>
      <w:r w:rsidRPr="00FB3BBE">
        <w:rPr>
          <w:rFonts w:ascii="Arial" w:hAnsi="Arial" w:cs="Arial"/>
          <w:sz w:val="24"/>
          <w:szCs w:val="24"/>
        </w:rPr>
        <w:t xml:space="preserve">      Публичные слушания   носят   открытый   характер   и   проводятся   путем обсуждения   отчета   об   исполнении   бюджета   поселения   за   отчетный </w:t>
      </w:r>
      <w:r w:rsidRPr="00FB3BBE">
        <w:rPr>
          <w:rFonts w:ascii="Arial" w:hAnsi="Arial" w:cs="Arial"/>
          <w:spacing w:val="-3"/>
          <w:sz w:val="24"/>
          <w:szCs w:val="24"/>
        </w:rPr>
        <w:t>финансовый год.</w:t>
      </w:r>
    </w:p>
    <w:p w:rsidR="00367F79" w:rsidRPr="00FB3BBE" w:rsidRDefault="00367F79" w:rsidP="008342A1">
      <w:pPr>
        <w:shd w:val="clear" w:color="auto" w:fill="FFFFFF"/>
        <w:tabs>
          <w:tab w:val="left" w:pos="0"/>
          <w:tab w:val="left" w:pos="709"/>
          <w:tab w:val="left" w:pos="1134"/>
        </w:tabs>
        <w:autoSpaceDN w:val="0"/>
        <w:spacing w:line="322" w:lineRule="exact"/>
        <w:ind w:right="17"/>
        <w:jc w:val="both"/>
        <w:rPr>
          <w:rFonts w:ascii="Arial" w:hAnsi="Arial" w:cs="Arial"/>
          <w:sz w:val="24"/>
          <w:szCs w:val="24"/>
        </w:rPr>
      </w:pPr>
      <w:r w:rsidRPr="00FB3BBE">
        <w:rPr>
          <w:rFonts w:ascii="Arial" w:hAnsi="Arial" w:cs="Arial"/>
          <w:sz w:val="24"/>
          <w:szCs w:val="24"/>
        </w:rPr>
        <w:t xml:space="preserve">      7.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 рассматривает проект муниципального правового акта об исполнении бюджета поселения по итогам внешней проверки годового отчета об исполнении бюджета поселения.</w:t>
      </w:r>
    </w:p>
    <w:p w:rsidR="00367F79" w:rsidRPr="00FB3BBE" w:rsidRDefault="00367F79" w:rsidP="008342A1">
      <w:pPr>
        <w:shd w:val="clear" w:color="auto" w:fill="FFFFFF"/>
        <w:tabs>
          <w:tab w:val="left" w:pos="0"/>
          <w:tab w:val="left" w:pos="709"/>
          <w:tab w:val="left" w:pos="1134"/>
        </w:tabs>
        <w:autoSpaceDN w:val="0"/>
        <w:spacing w:line="322" w:lineRule="exact"/>
        <w:ind w:right="7"/>
        <w:jc w:val="both"/>
        <w:rPr>
          <w:rFonts w:ascii="Arial" w:hAnsi="Arial" w:cs="Arial"/>
          <w:sz w:val="24"/>
          <w:szCs w:val="24"/>
        </w:rPr>
      </w:pPr>
      <w:r w:rsidRPr="00FB3BBE">
        <w:rPr>
          <w:rFonts w:ascii="Arial" w:hAnsi="Arial" w:cs="Arial"/>
          <w:sz w:val="24"/>
          <w:szCs w:val="24"/>
        </w:rPr>
        <w:t xml:space="preserve">       8. По итогам рассмотрения отчета об исполнении бюджета за отчетный финансовый год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 принимает муниципальный правовой акт об исполнении бюджета поселения за отчетный финансовый год   или   муниципальный   правовой   акт   о   его   отклонении   в соответствии с бюджетным законодательством Российской Федерации.</w:t>
      </w:r>
    </w:p>
    <w:p w:rsidR="00367F79" w:rsidRPr="00FB3BBE" w:rsidRDefault="00367F79" w:rsidP="008342A1">
      <w:pPr>
        <w:shd w:val="clear" w:color="auto" w:fill="FFFFFF"/>
        <w:tabs>
          <w:tab w:val="left" w:pos="0"/>
          <w:tab w:val="left" w:pos="709"/>
          <w:tab w:val="left" w:pos="1134"/>
        </w:tabs>
        <w:autoSpaceDN w:val="0"/>
        <w:spacing w:before="326" w:line="324" w:lineRule="exact"/>
        <w:jc w:val="both"/>
        <w:rPr>
          <w:rFonts w:ascii="Arial" w:hAnsi="Arial" w:cs="Arial"/>
          <w:b/>
          <w:bCs/>
          <w:sz w:val="24"/>
          <w:szCs w:val="24"/>
        </w:rPr>
      </w:pPr>
      <w:r w:rsidRPr="00FB3BBE">
        <w:rPr>
          <w:rFonts w:ascii="Arial" w:hAnsi="Arial" w:cs="Arial"/>
          <w:b/>
          <w:sz w:val="24"/>
          <w:szCs w:val="24"/>
        </w:rPr>
        <w:t xml:space="preserve">Статья </w:t>
      </w:r>
      <w:r w:rsidRPr="00FB3BBE">
        <w:rPr>
          <w:rFonts w:ascii="Arial" w:hAnsi="Arial" w:cs="Arial"/>
          <w:b/>
          <w:bCs/>
          <w:sz w:val="24"/>
          <w:szCs w:val="24"/>
        </w:rPr>
        <w:t xml:space="preserve">22. Формы финансового контроля, осуществляемого Собранием депутатов </w:t>
      </w:r>
      <w:r w:rsidR="00DD559D" w:rsidRPr="00FB3BBE">
        <w:rPr>
          <w:rFonts w:ascii="Arial" w:hAnsi="Arial" w:cs="Arial"/>
          <w:b/>
          <w:bCs/>
          <w:sz w:val="24"/>
          <w:szCs w:val="24"/>
        </w:rPr>
        <w:t>Новичихинск</w:t>
      </w:r>
      <w:r w:rsidRPr="00FB3BBE">
        <w:rPr>
          <w:rFonts w:ascii="Arial" w:hAnsi="Arial" w:cs="Arial"/>
          <w:b/>
          <w:bCs/>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b/>
          <w:sz w:val="24"/>
          <w:szCs w:val="24"/>
        </w:rPr>
        <w:t xml:space="preserve">                </w:t>
      </w:r>
      <w:r w:rsidRPr="00FB3BBE">
        <w:rPr>
          <w:rFonts w:ascii="Arial" w:hAnsi="Arial" w:cs="Arial"/>
          <w:sz w:val="24"/>
          <w:szCs w:val="24"/>
        </w:rPr>
        <w:t xml:space="preserve">1.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осуществляет следующие формы финансового контроля, осуществляемого Собранием депутатов </w:t>
      </w:r>
      <w:r w:rsidR="00DD559D" w:rsidRPr="00FB3BBE">
        <w:rPr>
          <w:rFonts w:ascii="Arial" w:hAnsi="Arial" w:cs="Arial"/>
          <w:sz w:val="24"/>
          <w:szCs w:val="24"/>
        </w:rPr>
        <w:t>Новичихинск</w:t>
      </w:r>
      <w:r w:rsidRPr="00FB3BBE">
        <w:rPr>
          <w:rFonts w:ascii="Arial" w:hAnsi="Arial" w:cs="Arial"/>
          <w:sz w:val="24"/>
          <w:szCs w:val="24"/>
        </w:rPr>
        <w:t>ого сельсовета:</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предварительный контроль - в ходе обсуждения и утверждения проектов муниципальных правовых   актов   о   бюджете   поселения   и   иных   проектов муниципальных правовых актов по бюджетно-финансовым вопросам;</w:t>
      </w:r>
    </w:p>
    <w:p w:rsidR="00367F79" w:rsidRPr="00FB3BBE" w:rsidRDefault="00367F79" w:rsidP="008342A1">
      <w:pPr>
        <w:shd w:val="clear" w:color="auto" w:fill="FFFFFF"/>
        <w:tabs>
          <w:tab w:val="left" w:pos="0"/>
          <w:tab w:val="left" w:pos="709"/>
          <w:tab w:val="left" w:pos="1134"/>
        </w:tabs>
        <w:autoSpaceDN w:val="0"/>
        <w:spacing w:line="322" w:lineRule="exact"/>
        <w:jc w:val="both"/>
        <w:rPr>
          <w:rFonts w:ascii="Arial" w:hAnsi="Arial" w:cs="Arial"/>
          <w:sz w:val="24"/>
          <w:szCs w:val="24"/>
        </w:rPr>
      </w:pPr>
      <w:r w:rsidRPr="00FB3BBE">
        <w:rPr>
          <w:rFonts w:ascii="Arial" w:hAnsi="Arial" w:cs="Arial"/>
          <w:sz w:val="24"/>
          <w:szCs w:val="24"/>
        </w:rPr>
        <w:t xml:space="preserve">          последующий контроль - в ходе рассмотрения и утверждения отчетов об исполнении бюджета поселения.</w:t>
      </w:r>
    </w:p>
    <w:p w:rsidR="00367F79" w:rsidRPr="00FB3BBE" w:rsidRDefault="00367F79" w:rsidP="008342A1">
      <w:pPr>
        <w:shd w:val="clear" w:color="auto" w:fill="FFFFFF"/>
        <w:tabs>
          <w:tab w:val="left" w:pos="0"/>
          <w:tab w:val="left" w:pos="709"/>
          <w:tab w:val="left" w:pos="1134"/>
        </w:tabs>
        <w:autoSpaceDN w:val="0"/>
        <w:spacing w:before="2" w:line="322" w:lineRule="exact"/>
        <w:jc w:val="both"/>
        <w:rPr>
          <w:rFonts w:ascii="Arial" w:hAnsi="Arial" w:cs="Arial"/>
          <w:sz w:val="24"/>
          <w:szCs w:val="24"/>
        </w:rPr>
      </w:pPr>
      <w:r w:rsidRPr="00FB3BBE">
        <w:rPr>
          <w:rFonts w:ascii="Arial" w:hAnsi="Arial" w:cs="Arial"/>
          <w:sz w:val="24"/>
          <w:szCs w:val="24"/>
        </w:rPr>
        <w:t xml:space="preserve">         2. В целях  осуществления   финансового  контроля   Собрание  депутатов </w:t>
      </w:r>
      <w:r w:rsidR="00DD559D" w:rsidRPr="00FB3BBE">
        <w:rPr>
          <w:rFonts w:ascii="Arial" w:hAnsi="Arial" w:cs="Arial"/>
          <w:sz w:val="24"/>
          <w:szCs w:val="24"/>
        </w:rPr>
        <w:t>Новичихинск</w:t>
      </w:r>
      <w:r w:rsidRPr="00FB3BBE">
        <w:rPr>
          <w:rFonts w:ascii="Arial" w:hAnsi="Arial" w:cs="Arial"/>
          <w:sz w:val="24"/>
          <w:szCs w:val="24"/>
        </w:rPr>
        <w:t xml:space="preserve">ого сельсовета имеет право </w:t>
      </w:r>
      <w:proofErr w:type="gramStart"/>
      <w:r w:rsidRPr="00FB3BBE">
        <w:rPr>
          <w:rFonts w:ascii="Arial" w:hAnsi="Arial" w:cs="Arial"/>
          <w:sz w:val="24"/>
          <w:szCs w:val="24"/>
        </w:rPr>
        <w:t>на</w:t>
      </w:r>
      <w:proofErr w:type="gramEnd"/>
      <w:r w:rsidRPr="00FB3BBE">
        <w:rPr>
          <w:rFonts w:ascii="Arial" w:hAnsi="Arial" w:cs="Arial"/>
          <w:sz w:val="24"/>
          <w:szCs w:val="24"/>
        </w:rPr>
        <w:t xml:space="preserve">: </w:t>
      </w:r>
    </w:p>
    <w:p w:rsidR="00367F79" w:rsidRPr="00FB3BBE" w:rsidRDefault="00367F79" w:rsidP="008342A1">
      <w:pPr>
        <w:shd w:val="clear" w:color="auto" w:fill="FFFFFF"/>
        <w:tabs>
          <w:tab w:val="left" w:pos="0"/>
          <w:tab w:val="left" w:pos="709"/>
          <w:tab w:val="left" w:pos="1134"/>
        </w:tabs>
        <w:autoSpaceDN w:val="0"/>
        <w:spacing w:before="2" w:line="322" w:lineRule="exact"/>
        <w:jc w:val="both"/>
        <w:rPr>
          <w:rFonts w:ascii="Arial" w:hAnsi="Arial" w:cs="Arial"/>
          <w:sz w:val="24"/>
          <w:szCs w:val="24"/>
        </w:rPr>
      </w:pPr>
      <w:r w:rsidRPr="00FB3BBE">
        <w:rPr>
          <w:rFonts w:ascii="Arial" w:hAnsi="Arial" w:cs="Arial"/>
          <w:sz w:val="24"/>
          <w:szCs w:val="24"/>
        </w:rPr>
        <w:t xml:space="preserve">          - получение   от   органов   администрации   </w:t>
      </w:r>
      <w:r w:rsidR="00DD559D" w:rsidRPr="00FB3BBE">
        <w:rPr>
          <w:rFonts w:ascii="Arial" w:hAnsi="Arial" w:cs="Arial"/>
          <w:sz w:val="24"/>
          <w:szCs w:val="24"/>
        </w:rPr>
        <w:t>Новичихинск</w:t>
      </w:r>
      <w:r w:rsidRPr="00FB3BBE">
        <w:rPr>
          <w:rFonts w:ascii="Arial" w:hAnsi="Arial" w:cs="Arial"/>
          <w:sz w:val="24"/>
          <w:szCs w:val="24"/>
        </w:rPr>
        <w:t>ого   сельсовета сопроводительных материалов при утверждении бюджетов;</w:t>
      </w:r>
    </w:p>
    <w:p w:rsidR="00367F79" w:rsidRPr="00FB3BBE" w:rsidRDefault="00367F79" w:rsidP="008342A1">
      <w:pPr>
        <w:shd w:val="clear" w:color="auto" w:fill="FFFFFF"/>
        <w:tabs>
          <w:tab w:val="left" w:pos="0"/>
          <w:tab w:val="left" w:pos="709"/>
          <w:tab w:val="left" w:pos="1134"/>
        </w:tabs>
        <w:autoSpaceDN w:val="0"/>
        <w:spacing w:before="2" w:line="322" w:lineRule="exact"/>
        <w:jc w:val="both"/>
        <w:rPr>
          <w:rFonts w:ascii="Arial" w:hAnsi="Arial" w:cs="Arial"/>
          <w:sz w:val="24"/>
          <w:szCs w:val="24"/>
        </w:rPr>
      </w:pPr>
      <w:r w:rsidRPr="00FB3BBE">
        <w:rPr>
          <w:rFonts w:ascii="Arial" w:hAnsi="Arial" w:cs="Arial"/>
          <w:spacing w:val="-2"/>
          <w:sz w:val="24"/>
          <w:szCs w:val="24"/>
        </w:rPr>
        <w:lastRenderedPageBreak/>
        <w:t xml:space="preserve">           -    получение    от    уполномоченного    должностного    лица    оперативной информации</w:t>
      </w:r>
      <w:r w:rsidRPr="00FB3BBE">
        <w:rPr>
          <w:rFonts w:ascii="Arial" w:hAnsi="Arial" w:cs="Arial"/>
          <w:b/>
          <w:bCs/>
          <w:sz w:val="24"/>
          <w:szCs w:val="24"/>
        </w:rPr>
        <w:t xml:space="preserve"> </w:t>
      </w:r>
      <w:r w:rsidRPr="00FB3BBE">
        <w:rPr>
          <w:rFonts w:ascii="Arial" w:hAnsi="Arial" w:cs="Arial"/>
          <w:sz w:val="24"/>
          <w:szCs w:val="24"/>
        </w:rPr>
        <w:t>об исполнении бюджетов;</w:t>
      </w:r>
    </w:p>
    <w:p w:rsidR="00367F79" w:rsidRPr="00FB3BBE" w:rsidRDefault="00367F79" w:rsidP="008342A1">
      <w:pPr>
        <w:shd w:val="clear" w:color="auto" w:fill="FFFFFF"/>
        <w:tabs>
          <w:tab w:val="left" w:pos="0"/>
          <w:tab w:val="left" w:pos="709"/>
          <w:tab w:val="left" w:pos="1134"/>
        </w:tabs>
        <w:autoSpaceDN w:val="0"/>
        <w:spacing w:before="5" w:line="322" w:lineRule="exact"/>
        <w:ind w:right="1037"/>
        <w:jc w:val="both"/>
        <w:rPr>
          <w:rFonts w:ascii="Arial" w:hAnsi="Arial" w:cs="Arial"/>
          <w:sz w:val="24"/>
          <w:szCs w:val="24"/>
        </w:rPr>
      </w:pPr>
      <w:r w:rsidRPr="00FB3BBE">
        <w:rPr>
          <w:rFonts w:ascii="Arial" w:hAnsi="Arial" w:cs="Arial"/>
          <w:sz w:val="24"/>
          <w:szCs w:val="24"/>
        </w:rPr>
        <w:t xml:space="preserve">          - утверждение (не утверждение) отчетов об исполнении бюджетов; </w:t>
      </w:r>
    </w:p>
    <w:p w:rsidR="00367F79" w:rsidRPr="00FB3BBE" w:rsidRDefault="00367F79" w:rsidP="008342A1">
      <w:pPr>
        <w:shd w:val="clear" w:color="auto" w:fill="FFFFFF"/>
        <w:tabs>
          <w:tab w:val="left" w:pos="0"/>
          <w:tab w:val="left" w:pos="709"/>
          <w:tab w:val="left" w:pos="1134"/>
        </w:tabs>
        <w:autoSpaceDN w:val="0"/>
        <w:spacing w:before="5" w:line="322" w:lineRule="exact"/>
        <w:ind w:right="1037"/>
        <w:jc w:val="both"/>
        <w:rPr>
          <w:rFonts w:ascii="Arial" w:hAnsi="Arial" w:cs="Arial"/>
          <w:sz w:val="24"/>
          <w:szCs w:val="24"/>
        </w:rPr>
      </w:pPr>
      <w:r w:rsidRPr="00FB3BBE">
        <w:rPr>
          <w:rFonts w:ascii="Arial" w:hAnsi="Arial" w:cs="Arial"/>
          <w:sz w:val="24"/>
          <w:szCs w:val="24"/>
        </w:rPr>
        <w:t xml:space="preserve">         - создание собственных контрольных органов;</w:t>
      </w:r>
    </w:p>
    <w:p w:rsidR="00367F79" w:rsidRPr="00FB3BBE" w:rsidRDefault="00367F79" w:rsidP="008342A1">
      <w:pPr>
        <w:shd w:val="clear" w:color="auto" w:fill="FFFFFF"/>
        <w:tabs>
          <w:tab w:val="left" w:pos="0"/>
          <w:tab w:val="left" w:pos="709"/>
          <w:tab w:val="left" w:pos="1134"/>
        </w:tabs>
        <w:autoSpaceDN w:val="0"/>
        <w:spacing w:before="5" w:line="322" w:lineRule="exact"/>
        <w:ind w:right="1037"/>
        <w:jc w:val="both"/>
        <w:rPr>
          <w:rFonts w:ascii="Arial" w:hAnsi="Arial" w:cs="Arial"/>
          <w:sz w:val="24"/>
          <w:szCs w:val="24"/>
        </w:rPr>
      </w:pPr>
      <w:r w:rsidRPr="00FB3BBE">
        <w:rPr>
          <w:rFonts w:ascii="Arial" w:hAnsi="Arial" w:cs="Arial"/>
          <w:spacing w:val="-2"/>
          <w:sz w:val="24"/>
          <w:szCs w:val="24"/>
        </w:rPr>
        <w:t xml:space="preserve">          - вынесение оценки деятельности органов, исполняющих бюджеты.</w:t>
      </w:r>
    </w:p>
    <w:p w:rsidR="00367F79" w:rsidRPr="00FB3BBE" w:rsidRDefault="00367F79" w:rsidP="008342A1">
      <w:pPr>
        <w:shd w:val="clear" w:color="auto" w:fill="FFFFFF"/>
        <w:tabs>
          <w:tab w:val="left" w:pos="0"/>
          <w:tab w:val="left" w:pos="709"/>
          <w:tab w:val="left" w:pos="1134"/>
        </w:tabs>
        <w:autoSpaceDN w:val="0"/>
        <w:jc w:val="both"/>
        <w:rPr>
          <w:rFonts w:ascii="Arial" w:hAnsi="Arial" w:cs="Arial"/>
          <w:b/>
          <w:bCs/>
          <w:sz w:val="24"/>
          <w:szCs w:val="24"/>
        </w:rPr>
      </w:pPr>
      <w:r w:rsidRPr="00FB3BBE">
        <w:rPr>
          <w:rFonts w:ascii="Arial" w:hAnsi="Arial" w:cs="Arial"/>
          <w:b/>
          <w:sz w:val="24"/>
          <w:szCs w:val="24"/>
        </w:rPr>
        <w:t xml:space="preserve">Статья </w:t>
      </w:r>
      <w:r w:rsidRPr="00FB3BBE">
        <w:rPr>
          <w:rFonts w:ascii="Arial" w:hAnsi="Arial" w:cs="Arial"/>
          <w:b/>
          <w:bCs/>
          <w:sz w:val="24"/>
          <w:szCs w:val="24"/>
        </w:rPr>
        <w:t>23. Финансовый контроль</w:t>
      </w:r>
    </w:p>
    <w:p w:rsidR="00367F79" w:rsidRPr="00FB3BBE" w:rsidRDefault="00367F79" w:rsidP="008342A1">
      <w:pPr>
        <w:shd w:val="clear" w:color="auto" w:fill="FFFFFF"/>
        <w:tabs>
          <w:tab w:val="left" w:pos="0"/>
          <w:tab w:val="left" w:pos="709"/>
          <w:tab w:val="left" w:pos="1134"/>
        </w:tabs>
        <w:autoSpaceDN w:val="0"/>
        <w:jc w:val="both"/>
        <w:rPr>
          <w:rFonts w:ascii="Arial" w:hAnsi="Arial" w:cs="Arial"/>
          <w:sz w:val="24"/>
          <w:szCs w:val="24"/>
        </w:rPr>
      </w:pPr>
      <w:r w:rsidRPr="00FB3BBE">
        <w:rPr>
          <w:rFonts w:ascii="Arial" w:hAnsi="Arial" w:cs="Arial"/>
          <w:sz w:val="24"/>
          <w:szCs w:val="24"/>
        </w:rPr>
        <w:t xml:space="preserve">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67F79" w:rsidRPr="00FB3BBE" w:rsidRDefault="00367F79" w:rsidP="008342A1">
      <w:pPr>
        <w:autoSpaceDN w:val="0"/>
        <w:ind w:firstLine="547"/>
        <w:jc w:val="both"/>
        <w:rPr>
          <w:rFonts w:ascii="Arial" w:hAnsi="Arial" w:cs="Arial"/>
          <w:sz w:val="24"/>
          <w:szCs w:val="24"/>
          <w:u w:val="single"/>
        </w:rPr>
      </w:pPr>
      <w:r w:rsidRPr="00FB3BBE">
        <w:rPr>
          <w:rFonts w:ascii="Arial" w:hAnsi="Arial" w:cs="Arial"/>
          <w:sz w:val="24"/>
          <w:szCs w:val="24"/>
        </w:rPr>
        <w:t xml:space="preserve">1. Муниципальный финансовый контроль подразделяется </w:t>
      </w:r>
      <w:proofErr w:type="gramStart"/>
      <w:r w:rsidRPr="00FB3BBE">
        <w:rPr>
          <w:rFonts w:ascii="Arial" w:hAnsi="Arial" w:cs="Arial"/>
          <w:sz w:val="24"/>
          <w:szCs w:val="24"/>
        </w:rPr>
        <w:t>на</w:t>
      </w:r>
      <w:proofErr w:type="gramEnd"/>
      <w:r w:rsidRPr="00FB3BBE">
        <w:rPr>
          <w:rFonts w:ascii="Arial" w:hAnsi="Arial" w:cs="Arial"/>
          <w:sz w:val="24"/>
          <w:szCs w:val="24"/>
        </w:rPr>
        <w:t xml:space="preserve"> внешний и внутренний, предварительный и последующий.</w:t>
      </w:r>
    </w:p>
    <w:p w:rsidR="00367F79" w:rsidRPr="00FB3BBE" w:rsidRDefault="00367F79" w:rsidP="008342A1">
      <w:pPr>
        <w:autoSpaceDN w:val="0"/>
        <w:ind w:firstLine="547"/>
        <w:jc w:val="both"/>
        <w:rPr>
          <w:rFonts w:ascii="Arial" w:hAnsi="Arial" w:cs="Arial"/>
          <w:sz w:val="24"/>
          <w:szCs w:val="24"/>
        </w:rPr>
      </w:pPr>
      <w:r w:rsidRPr="00FB3BBE">
        <w:rPr>
          <w:rFonts w:ascii="Arial" w:hAnsi="Arial" w:cs="Arial"/>
          <w:sz w:val="24"/>
          <w:szCs w:val="24"/>
        </w:rPr>
        <w:t>2. Внутренний муниципальный  финансовый контроль в сфере бюджетных правоотношений является контрольной деятельностью Федерального казначейства, органов муниципального  финансового контроля, являющихся соответственно органами (должностными лицами)  местных администраций (далее - органы внутреннего государственного (муниципального) финансового контроля), финансовых органов субъектов Российской Федерации (муниципальных образований).</w:t>
      </w:r>
    </w:p>
    <w:sectPr w:rsidR="00367F79" w:rsidRPr="00FB3BBE" w:rsidSect="00FB3BBE">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0C18"/>
    <w:multiLevelType w:val="hybridMultilevel"/>
    <w:tmpl w:val="E5581476"/>
    <w:lvl w:ilvl="0" w:tplc="70362806">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D88"/>
    <w:rsid w:val="00002FEE"/>
    <w:rsid w:val="00003BF4"/>
    <w:rsid w:val="0000501F"/>
    <w:rsid w:val="00010C7F"/>
    <w:rsid w:val="00010DB0"/>
    <w:rsid w:val="000125A3"/>
    <w:rsid w:val="00012CA3"/>
    <w:rsid w:val="00013C90"/>
    <w:rsid w:val="000166EA"/>
    <w:rsid w:val="00016990"/>
    <w:rsid w:val="00017503"/>
    <w:rsid w:val="00017F49"/>
    <w:rsid w:val="000205EE"/>
    <w:rsid w:val="00020BE0"/>
    <w:rsid w:val="00021193"/>
    <w:rsid w:val="00022460"/>
    <w:rsid w:val="0002259E"/>
    <w:rsid w:val="00022D8A"/>
    <w:rsid w:val="00022E26"/>
    <w:rsid w:val="00022E2A"/>
    <w:rsid w:val="00023A9D"/>
    <w:rsid w:val="00023F86"/>
    <w:rsid w:val="00026121"/>
    <w:rsid w:val="00026E4D"/>
    <w:rsid w:val="00026EE7"/>
    <w:rsid w:val="0002713B"/>
    <w:rsid w:val="00027DBF"/>
    <w:rsid w:val="00031439"/>
    <w:rsid w:val="00031A56"/>
    <w:rsid w:val="00031D72"/>
    <w:rsid w:val="0003228D"/>
    <w:rsid w:val="0003259C"/>
    <w:rsid w:val="00032E5B"/>
    <w:rsid w:val="00033D24"/>
    <w:rsid w:val="000354CD"/>
    <w:rsid w:val="000355BE"/>
    <w:rsid w:val="00036360"/>
    <w:rsid w:val="00037DB0"/>
    <w:rsid w:val="00040D15"/>
    <w:rsid w:val="0004139B"/>
    <w:rsid w:val="000414A7"/>
    <w:rsid w:val="00042BB9"/>
    <w:rsid w:val="00047B24"/>
    <w:rsid w:val="00050749"/>
    <w:rsid w:val="00050955"/>
    <w:rsid w:val="00050E4C"/>
    <w:rsid w:val="00051BF8"/>
    <w:rsid w:val="00051EAD"/>
    <w:rsid w:val="00052414"/>
    <w:rsid w:val="00052CBB"/>
    <w:rsid w:val="0005338C"/>
    <w:rsid w:val="00055079"/>
    <w:rsid w:val="00055132"/>
    <w:rsid w:val="00056825"/>
    <w:rsid w:val="000569AB"/>
    <w:rsid w:val="00057321"/>
    <w:rsid w:val="00057A9F"/>
    <w:rsid w:val="0006145D"/>
    <w:rsid w:val="000617D5"/>
    <w:rsid w:val="00062D8E"/>
    <w:rsid w:val="00062DD9"/>
    <w:rsid w:val="00063C33"/>
    <w:rsid w:val="000649DF"/>
    <w:rsid w:val="000651C7"/>
    <w:rsid w:val="0006535F"/>
    <w:rsid w:val="00067E7A"/>
    <w:rsid w:val="0007015A"/>
    <w:rsid w:val="0007176A"/>
    <w:rsid w:val="00072B0F"/>
    <w:rsid w:val="0007386D"/>
    <w:rsid w:val="00073DD7"/>
    <w:rsid w:val="00073E94"/>
    <w:rsid w:val="0007421E"/>
    <w:rsid w:val="00074B65"/>
    <w:rsid w:val="000761FE"/>
    <w:rsid w:val="00076C81"/>
    <w:rsid w:val="0007721B"/>
    <w:rsid w:val="00080077"/>
    <w:rsid w:val="000803B1"/>
    <w:rsid w:val="00080C98"/>
    <w:rsid w:val="00081C01"/>
    <w:rsid w:val="00081E9C"/>
    <w:rsid w:val="00082106"/>
    <w:rsid w:val="000828B1"/>
    <w:rsid w:val="00083AC5"/>
    <w:rsid w:val="00083B95"/>
    <w:rsid w:val="00084553"/>
    <w:rsid w:val="00084EBD"/>
    <w:rsid w:val="00086AC6"/>
    <w:rsid w:val="0008722E"/>
    <w:rsid w:val="0009105F"/>
    <w:rsid w:val="000912EB"/>
    <w:rsid w:val="000935A9"/>
    <w:rsid w:val="0009374D"/>
    <w:rsid w:val="00093AE2"/>
    <w:rsid w:val="00094428"/>
    <w:rsid w:val="00094F4B"/>
    <w:rsid w:val="00094FDA"/>
    <w:rsid w:val="00095B8E"/>
    <w:rsid w:val="000A03FE"/>
    <w:rsid w:val="000A1658"/>
    <w:rsid w:val="000A1931"/>
    <w:rsid w:val="000A369A"/>
    <w:rsid w:val="000A543E"/>
    <w:rsid w:val="000A6C40"/>
    <w:rsid w:val="000A7292"/>
    <w:rsid w:val="000A745F"/>
    <w:rsid w:val="000B0B0E"/>
    <w:rsid w:val="000B10AF"/>
    <w:rsid w:val="000B1234"/>
    <w:rsid w:val="000B13C2"/>
    <w:rsid w:val="000B642D"/>
    <w:rsid w:val="000B7288"/>
    <w:rsid w:val="000C0B8D"/>
    <w:rsid w:val="000C0C29"/>
    <w:rsid w:val="000C1569"/>
    <w:rsid w:val="000C1659"/>
    <w:rsid w:val="000C218F"/>
    <w:rsid w:val="000C70F5"/>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B3"/>
    <w:rsid w:val="000F0CF0"/>
    <w:rsid w:val="000F2263"/>
    <w:rsid w:val="000F2E9C"/>
    <w:rsid w:val="000F3163"/>
    <w:rsid w:val="000F39B1"/>
    <w:rsid w:val="000F4344"/>
    <w:rsid w:val="000F5223"/>
    <w:rsid w:val="000F5622"/>
    <w:rsid w:val="000F589C"/>
    <w:rsid w:val="000F727B"/>
    <w:rsid w:val="001029E8"/>
    <w:rsid w:val="00102C3C"/>
    <w:rsid w:val="00103757"/>
    <w:rsid w:val="00104BE8"/>
    <w:rsid w:val="00104C7C"/>
    <w:rsid w:val="00105005"/>
    <w:rsid w:val="00106077"/>
    <w:rsid w:val="00107060"/>
    <w:rsid w:val="001074F1"/>
    <w:rsid w:val="00111DDE"/>
    <w:rsid w:val="00112887"/>
    <w:rsid w:val="00113143"/>
    <w:rsid w:val="00113789"/>
    <w:rsid w:val="00114460"/>
    <w:rsid w:val="00114B61"/>
    <w:rsid w:val="00114EE8"/>
    <w:rsid w:val="00117D48"/>
    <w:rsid w:val="00117DD4"/>
    <w:rsid w:val="00120117"/>
    <w:rsid w:val="001202E7"/>
    <w:rsid w:val="00120353"/>
    <w:rsid w:val="00121081"/>
    <w:rsid w:val="001214D0"/>
    <w:rsid w:val="00121AD0"/>
    <w:rsid w:val="00121D57"/>
    <w:rsid w:val="0012289B"/>
    <w:rsid w:val="00123282"/>
    <w:rsid w:val="00123906"/>
    <w:rsid w:val="00124755"/>
    <w:rsid w:val="00124C27"/>
    <w:rsid w:val="00125241"/>
    <w:rsid w:val="001257DD"/>
    <w:rsid w:val="00125A61"/>
    <w:rsid w:val="00127387"/>
    <w:rsid w:val="001302B1"/>
    <w:rsid w:val="0013069B"/>
    <w:rsid w:val="001317D6"/>
    <w:rsid w:val="001322A7"/>
    <w:rsid w:val="00133641"/>
    <w:rsid w:val="00136AC2"/>
    <w:rsid w:val="00140379"/>
    <w:rsid w:val="00140DF8"/>
    <w:rsid w:val="00141257"/>
    <w:rsid w:val="001423DE"/>
    <w:rsid w:val="00142B83"/>
    <w:rsid w:val="00143594"/>
    <w:rsid w:val="00143AEF"/>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2BD4"/>
    <w:rsid w:val="00162C7D"/>
    <w:rsid w:val="00163911"/>
    <w:rsid w:val="00163B9B"/>
    <w:rsid w:val="00163DC9"/>
    <w:rsid w:val="00165B72"/>
    <w:rsid w:val="00165C1E"/>
    <w:rsid w:val="00165D51"/>
    <w:rsid w:val="00167065"/>
    <w:rsid w:val="001671B9"/>
    <w:rsid w:val="001679C7"/>
    <w:rsid w:val="0017195C"/>
    <w:rsid w:val="00171E08"/>
    <w:rsid w:val="00172892"/>
    <w:rsid w:val="00175AD9"/>
    <w:rsid w:val="001777BF"/>
    <w:rsid w:val="0018038B"/>
    <w:rsid w:val="00180B2C"/>
    <w:rsid w:val="00180FAB"/>
    <w:rsid w:val="001811DC"/>
    <w:rsid w:val="00181B30"/>
    <w:rsid w:val="0018211F"/>
    <w:rsid w:val="001821CA"/>
    <w:rsid w:val="001826A1"/>
    <w:rsid w:val="001832F4"/>
    <w:rsid w:val="001845A8"/>
    <w:rsid w:val="001849D2"/>
    <w:rsid w:val="00185DD5"/>
    <w:rsid w:val="001863E5"/>
    <w:rsid w:val="0018671C"/>
    <w:rsid w:val="001869D5"/>
    <w:rsid w:val="00186E18"/>
    <w:rsid w:val="0019047A"/>
    <w:rsid w:val="0019120D"/>
    <w:rsid w:val="00192738"/>
    <w:rsid w:val="00192F47"/>
    <w:rsid w:val="00193702"/>
    <w:rsid w:val="00193C1D"/>
    <w:rsid w:val="001947C9"/>
    <w:rsid w:val="00195109"/>
    <w:rsid w:val="0019668F"/>
    <w:rsid w:val="00197053"/>
    <w:rsid w:val="00197718"/>
    <w:rsid w:val="00197E5A"/>
    <w:rsid w:val="001A1052"/>
    <w:rsid w:val="001A13EC"/>
    <w:rsid w:val="001A2291"/>
    <w:rsid w:val="001A279C"/>
    <w:rsid w:val="001A3391"/>
    <w:rsid w:val="001A73D5"/>
    <w:rsid w:val="001A7A51"/>
    <w:rsid w:val="001B08ED"/>
    <w:rsid w:val="001B0E8C"/>
    <w:rsid w:val="001B1150"/>
    <w:rsid w:val="001B1767"/>
    <w:rsid w:val="001B1A13"/>
    <w:rsid w:val="001B1AEE"/>
    <w:rsid w:val="001B22E8"/>
    <w:rsid w:val="001B32A5"/>
    <w:rsid w:val="001B38CB"/>
    <w:rsid w:val="001B3EEE"/>
    <w:rsid w:val="001B66AB"/>
    <w:rsid w:val="001B6FD1"/>
    <w:rsid w:val="001B7548"/>
    <w:rsid w:val="001C0445"/>
    <w:rsid w:val="001C1C47"/>
    <w:rsid w:val="001C3F24"/>
    <w:rsid w:val="001C5C19"/>
    <w:rsid w:val="001C68C7"/>
    <w:rsid w:val="001C7CE2"/>
    <w:rsid w:val="001C7EA6"/>
    <w:rsid w:val="001D170D"/>
    <w:rsid w:val="001D1CD4"/>
    <w:rsid w:val="001D1EE8"/>
    <w:rsid w:val="001D2D00"/>
    <w:rsid w:val="001D6E3E"/>
    <w:rsid w:val="001D72CB"/>
    <w:rsid w:val="001D7512"/>
    <w:rsid w:val="001E002B"/>
    <w:rsid w:val="001E0E0A"/>
    <w:rsid w:val="001E20D3"/>
    <w:rsid w:val="001E2621"/>
    <w:rsid w:val="001E3781"/>
    <w:rsid w:val="001E6086"/>
    <w:rsid w:val="001E67BA"/>
    <w:rsid w:val="001E6FF2"/>
    <w:rsid w:val="001F0894"/>
    <w:rsid w:val="001F22B3"/>
    <w:rsid w:val="001F4C70"/>
    <w:rsid w:val="001F69F5"/>
    <w:rsid w:val="00200015"/>
    <w:rsid w:val="002008D7"/>
    <w:rsid w:val="00200A81"/>
    <w:rsid w:val="00200E96"/>
    <w:rsid w:val="0020235B"/>
    <w:rsid w:val="00202812"/>
    <w:rsid w:val="0020297A"/>
    <w:rsid w:val="002029E5"/>
    <w:rsid w:val="0020307D"/>
    <w:rsid w:val="00203594"/>
    <w:rsid w:val="002050BC"/>
    <w:rsid w:val="002060A9"/>
    <w:rsid w:val="002073E9"/>
    <w:rsid w:val="00207662"/>
    <w:rsid w:val="002077A5"/>
    <w:rsid w:val="00207828"/>
    <w:rsid w:val="00207B1C"/>
    <w:rsid w:val="00211D0F"/>
    <w:rsid w:val="00212508"/>
    <w:rsid w:val="00213918"/>
    <w:rsid w:val="002145BB"/>
    <w:rsid w:val="0021494A"/>
    <w:rsid w:val="00214E71"/>
    <w:rsid w:val="00216101"/>
    <w:rsid w:val="0021621A"/>
    <w:rsid w:val="00216355"/>
    <w:rsid w:val="00217EE8"/>
    <w:rsid w:val="0022112F"/>
    <w:rsid w:val="002213A6"/>
    <w:rsid w:val="00221FC6"/>
    <w:rsid w:val="0022292C"/>
    <w:rsid w:val="002229CA"/>
    <w:rsid w:val="002236A2"/>
    <w:rsid w:val="00223AA1"/>
    <w:rsid w:val="00223D88"/>
    <w:rsid w:val="00225820"/>
    <w:rsid w:val="002259EF"/>
    <w:rsid w:val="0022641F"/>
    <w:rsid w:val="002264A1"/>
    <w:rsid w:val="00226594"/>
    <w:rsid w:val="002269D8"/>
    <w:rsid w:val="00226D79"/>
    <w:rsid w:val="00227ACB"/>
    <w:rsid w:val="00230D95"/>
    <w:rsid w:val="00230FAD"/>
    <w:rsid w:val="00232A64"/>
    <w:rsid w:val="00235E8E"/>
    <w:rsid w:val="00237440"/>
    <w:rsid w:val="002405CC"/>
    <w:rsid w:val="002407B7"/>
    <w:rsid w:val="00240C31"/>
    <w:rsid w:val="00241955"/>
    <w:rsid w:val="0024215D"/>
    <w:rsid w:val="0024221E"/>
    <w:rsid w:val="002422DC"/>
    <w:rsid w:val="00242A87"/>
    <w:rsid w:val="00244396"/>
    <w:rsid w:val="002449D9"/>
    <w:rsid w:val="00244BD2"/>
    <w:rsid w:val="00245EDB"/>
    <w:rsid w:val="00246070"/>
    <w:rsid w:val="002464A9"/>
    <w:rsid w:val="0024784B"/>
    <w:rsid w:val="00250BC7"/>
    <w:rsid w:val="00251164"/>
    <w:rsid w:val="002525FA"/>
    <w:rsid w:val="00252DF9"/>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A0B"/>
    <w:rsid w:val="00266284"/>
    <w:rsid w:val="0026654E"/>
    <w:rsid w:val="00270686"/>
    <w:rsid w:val="00271341"/>
    <w:rsid w:val="00271A59"/>
    <w:rsid w:val="0027436B"/>
    <w:rsid w:val="00275284"/>
    <w:rsid w:val="0027624C"/>
    <w:rsid w:val="00276344"/>
    <w:rsid w:val="00276A2F"/>
    <w:rsid w:val="00277828"/>
    <w:rsid w:val="002812AE"/>
    <w:rsid w:val="00281B46"/>
    <w:rsid w:val="00282256"/>
    <w:rsid w:val="002822F4"/>
    <w:rsid w:val="002832F0"/>
    <w:rsid w:val="00283CD8"/>
    <w:rsid w:val="002844FA"/>
    <w:rsid w:val="00284D13"/>
    <w:rsid w:val="00285491"/>
    <w:rsid w:val="00285F6E"/>
    <w:rsid w:val="00285FC3"/>
    <w:rsid w:val="0029247F"/>
    <w:rsid w:val="00294857"/>
    <w:rsid w:val="002952B7"/>
    <w:rsid w:val="00296B9C"/>
    <w:rsid w:val="00297B72"/>
    <w:rsid w:val="00297C7A"/>
    <w:rsid w:val="002A134D"/>
    <w:rsid w:val="002A2421"/>
    <w:rsid w:val="002A2976"/>
    <w:rsid w:val="002A3B7A"/>
    <w:rsid w:val="002A3C58"/>
    <w:rsid w:val="002A5C19"/>
    <w:rsid w:val="002A6F9F"/>
    <w:rsid w:val="002A7AC2"/>
    <w:rsid w:val="002A7F02"/>
    <w:rsid w:val="002B0493"/>
    <w:rsid w:val="002B15B1"/>
    <w:rsid w:val="002B202D"/>
    <w:rsid w:val="002B289D"/>
    <w:rsid w:val="002B3373"/>
    <w:rsid w:val="002B370B"/>
    <w:rsid w:val="002B3A76"/>
    <w:rsid w:val="002B3BF5"/>
    <w:rsid w:val="002B4059"/>
    <w:rsid w:val="002B5032"/>
    <w:rsid w:val="002B533E"/>
    <w:rsid w:val="002B5B5D"/>
    <w:rsid w:val="002B7AC9"/>
    <w:rsid w:val="002B7D5F"/>
    <w:rsid w:val="002C1642"/>
    <w:rsid w:val="002C3C99"/>
    <w:rsid w:val="002C419A"/>
    <w:rsid w:val="002C45D0"/>
    <w:rsid w:val="002C51B9"/>
    <w:rsid w:val="002C6CFE"/>
    <w:rsid w:val="002C7745"/>
    <w:rsid w:val="002D06FF"/>
    <w:rsid w:val="002D0C40"/>
    <w:rsid w:val="002D1DFF"/>
    <w:rsid w:val="002D2E1F"/>
    <w:rsid w:val="002D3D36"/>
    <w:rsid w:val="002D443C"/>
    <w:rsid w:val="002D4A8D"/>
    <w:rsid w:val="002D69D1"/>
    <w:rsid w:val="002D6D51"/>
    <w:rsid w:val="002D7C18"/>
    <w:rsid w:val="002E00C0"/>
    <w:rsid w:val="002E072D"/>
    <w:rsid w:val="002E0C70"/>
    <w:rsid w:val="002E0D1F"/>
    <w:rsid w:val="002E304B"/>
    <w:rsid w:val="002E5A5C"/>
    <w:rsid w:val="002E7430"/>
    <w:rsid w:val="002F2B61"/>
    <w:rsid w:val="002F62F4"/>
    <w:rsid w:val="002F6D14"/>
    <w:rsid w:val="002F72DC"/>
    <w:rsid w:val="002F7A6E"/>
    <w:rsid w:val="00300DD5"/>
    <w:rsid w:val="0030192B"/>
    <w:rsid w:val="00301AFC"/>
    <w:rsid w:val="00303E0F"/>
    <w:rsid w:val="00304B3E"/>
    <w:rsid w:val="00304BC1"/>
    <w:rsid w:val="0030569B"/>
    <w:rsid w:val="0030581F"/>
    <w:rsid w:val="00305B0A"/>
    <w:rsid w:val="00306ECA"/>
    <w:rsid w:val="003079B1"/>
    <w:rsid w:val="00310FD6"/>
    <w:rsid w:val="0031161A"/>
    <w:rsid w:val="003116A3"/>
    <w:rsid w:val="00312883"/>
    <w:rsid w:val="00314326"/>
    <w:rsid w:val="00315257"/>
    <w:rsid w:val="003155A8"/>
    <w:rsid w:val="00315D14"/>
    <w:rsid w:val="003178C3"/>
    <w:rsid w:val="00317F6B"/>
    <w:rsid w:val="00320B6D"/>
    <w:rsid w:val="00321386"/>
    <w:rsid w:val="003221C1"/>
    <w:rsid w:val="00322582"/>
    <w:rsid w:val="003241A0"/>
    <w:rsid w:val="00324690"/>
    <w:rsid w:val="00326AD5"/>
    <w:rsid w:val="00330C7A"/>
    <w:rsid w:val="00330FAD"/>
    <w:rsid w:val="00331DF1"/>
    <w:rsid w:val="00332584"/>
    <w:rsid w:val="00333DFD"/>
    <w:rsid w:val="0033519C"/>
    <w:rsid w:val="00335593"/>
    <w:rsid w:val="00336953"/>
    <w:rsid w:val="00337D9A"/>
    <w:rsid w:val="00337F77"/>
    <w:rsid w:val="003400A2"/>
    <w:rsid w:val="0034179F"/>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335F"/>
    <w:rsid w:val="00354240"/>
    <w:rsid w:val="003553D4"/>
    <w:rsid w:val="00357468"/>
    <w:rsid w:val="00361564"/>
    <w:rsid w:val="00361F5C"/>
    <w:rsid w:val="00363D3F"/>
    <w:rsid w:val="003653C9"/>
    <w:rsid w:val="003663BF"/>
    <w:rsid w:val="00366C6B"/>
    <w:rsid w:val="00367F79"/>
    <w:rsid w:val="003710A5"/>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760"/>
    <w:rsid w:val="00385A46"/>
    <w:rsid w:val="00385EDD"/>
    <w:rsid w:val="003864B8"/>
    <w:rsid w:val="00387195"/>
    <w:rsid w:val="0038753D"/>
    <w:rsid w:val="00387952"/>
    <w:rsid w:val="00387B87"/>
    <w:rsid w:val="003900E5"/>
    <w:rsid w:val="003905F8"/>
    <w:rsid w:val="0039254A"/>
    <w:rsid w:val="00393C72"/>
    <w:rsid w:val="003943B8"/>
    <w:rsid w:val="0039607B"/>
    <w:rsid w:val="0039615F"/>
    <w:rsid w:val="00396549"/>
    <w:rsid w:val="003968AD"/>
    <w:rsid w:val="00397716"/>
    <w:rsid w:val="00397A39"/>
    <w:rsid w:val="003A014B"/>
    <w:rsid w:val="003A1ABF"/>
    <w:rsid w:val="003A1B1C"/>
    <w:rsid w:val="003A2180"/>
    <w:rsid w:val="003A248F"/>
    <w:rsid w:val="003A3504"/>
    <w:rsid w:val="003A6F32"/>
    <w:rsid w:val="003A7FC0"/>
    <w:rsid w:val="003B0089"/>
    <w:rsid w:val="003B0263"/>
    <w:rsid w:val="003B0CCF"/>
    <w:rsid w:val="003B0F24"/>
    <w:rsid w:val="003B28BE"/>
    <w:rsid w:val="003B2934"/>
    <w:rsid w:val="003B3563"/>
    <w:rsid w:val="003B371B"/>
    <w:rsid w:val="003B3BAE"/>
    <w:rsid w:val="003B4C43"/>
    <w:rsid w:val="003B666E"/>
    <w:rsid w:val="003B6927"/>
    <w:rsid w:val="003B6D17"/>
    <w:rsid w:val="003B71A1"/>
    <w:rsid w:val="003B739A"/>
    <w:rsid w:val="003B7AFA"/>
    <w:rsid w:val="003C2B2D"/>
    <w:rsid w:val="003C2E30"/>
    <w:rsid w:val="003C3983"/>
    <w:rsid w:val="003C49AF"/>
    <w:rsid w:val="003C691B"/>
    <w:rsid w:val="003D26B0"/>
    <w:rsid w:val="003D2EF6"/>
    <w:rsid w:val="003D36EC"/>
    <w:rsid w:val="003D445C"/>
    <w:rsid w:val="003D45A7"/>
    <w:rsid w:val="003D4D47"/>
    <w:rsid w:val="003D5087"/>
    <w:rsid w:val="003D644D"/>
    <w:rsid w:val="003D65D8"/>
    <w:rsid w:val="003D76CA"/>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1131"/>
    <w:rsid w:val="003F2131"/>
    <w:rsid w:val="003F2B1E"/>
    <w:rsid w:val="003F4330"/>
    <w:rsid w:val="003F55AC"/>
    <w:rsid w:val="003F58C2"/>
    <w:rsid w:val="003F7732"/>
    <w:rsid w:val="003F7CC6"/>
    <w:rsid w:val="003F7E17"/>
    <w:rsid w:val="00400AEF"/>
    <w:rsid w:val="004012FB"/>
    <w:rsid w:val="004028AC"/>
    <w:rsid w:val="00403603"/>
    <w:rsid w:val="00404957"/>
    <w:rsid w:val="00404CE9"/>
    <w:rsid w:val="00405ABF"/>
    <w:rsid w:val="00405BCB"/>
    <w:rsid w:val="0041064B"/>
    <w:rsid w:val="00412242"/>
    <w:rsid w:val="00412576"/>
    <w:rsid w:val="0041434B"/>
    <w:rsid w:val="00415AA2"/>
    <w:rsid w:val="0041768E"/>
    <w:rsid w:val="00417BCB"/>
    <w:rsid w:val="00420DAD"/>
    <w:rsid w:val="00420ED6"/>
    <w:rsid w:val="00420FC4"/>
    <w:rsid w:val="004210B8"/>
    <w:rsid w:val="00422806"/>
    <w:rsid w:val="00423F6D"/>
    <w:rsid w:val="00424958"/>
    <w:rsid w:val="0042506E"/>
    <w:rsid w:val="00425BAF"/>
    <w:rsid w:val="00426C51"/>
    <w:rsid w:val="004303CE"/>
    <w:rsid w:val="00431178"/>
    <w:rsid w:val="00431370"/>
    <w:rsid w:val="00432334"/>
    <w:rsid w:val="00432E38"/>
    <w:rsid w:val="0043336E"/>
    <w:rsid w:val="00433654"/>
    <w:rsid w:val="00433ABB"/>
    <w:rsid w:val="00433F76"/>
    <w:rsid w:val="00434508"/>
    <w:rsid w:val="0043481E"/>
    <w:rsid w:val="00435354"/>
    <w:rsid w:val="00435D7A"/>
    <w:rsid w:val="00436445"/>
    <w:rsid w:val="004377A4"/>
    <w:rsid w:val="00437DEF"/>
    <w:rsid w:val="00441931"/>
    <w:rsid w:val="0044195F"/>
    <w:rsid w:val="00443409"/>
    <w:rsid w:val="00443846"/>
    <w:rsid w:val="00443E8A"/>
    <w:rsid w:val="00443E8B"/>
    <w:rsid w:val="00445416"/>
    <w:rsid w:val="004458F5"/>
    <w:rsid w:val="00445FF8"/>
    <w:rsid w:val="00446095"/>
    <w:rsid w:val="00446A82"/>
    <w:rsid w:val="00447FDD"/>
    <w:rsid w:val="0045040F"/>
    <w:rsid w:val="004514A1"/>
    <w:rsid w:val="00451737"/>
    <w:rsid w:val="004518ED"/>
    <w:rsid w:val="00452584"/>
    <w:rsid w:val="0045399F"/>
    <w:rsid w:val="00453F56"/>
    <w:rsid w:val="0045489F"/>
    <w:rsid w:val="00454CD1"/>
    <w:rsid w:val="004551B8"/>
    <w:rsid w:val="00457F36"/>
    <w:rsid w:val="004613CD"/>
    <w:rsid w:val="00462186"/>
    <w:rsid w:val="0046244D"/>
    <w:rsid w:val="00462B4D"/>
    <w:rsid w:val="00463E9F"/>
    <w:rsid w:val="00464004"/>
    <w:rsid w:val="00464358"/>
    <w:rsid w:val="00464C4A"/>
    <w:rsid w:val="00466057"/>
    <w:rsid w:val="004660A6"/>
    <w:rsid w:val="004667B0"/>
    <w:rsid w:val="0046751C"/>
    <w:rsid w:val="00467D55"/>
    <w:rsid w:val="00471DCB"/>
    <w:rsid w:val="00472D34"/>
    <w:rsid w:val="00473881"/>
    <w:rsid w:val="0047409A"/>
    <w:rsid w:val="004745FF"/>
    <w:rsid w:val="00474666"/>
    <w:rsid w:val="00475825"/>
    <w:rsid w:val="0047601C"/>
    <w:rsid w:val="00476BDC"/>
    <w:rsid w:val="00477DB2"/>
    <w:rsid w:val="00480645"/>
    <w:rsid w:val="00481844"/>
    <w:rsid w:val="00482280"/>
    <w:rsid w:val="00482C59"/>
    <w:rsid w:val="004837E4"/>
    <w:rsid w:val="00483B36"/>
    <w:rsid w:val="004856C2"/>
    <w:rsid w:val="00485890"/>
    <w:rsid w:val="00486498"/>
    <w:rsid w:val="0048764F"/>
    <w:rsid w:val="0049031C"/>
    <w:rsid w:val="0049086E"/>
    <w:rsid w:val="00493030"/>
    <w:rsid w:val="00494B12"/>
    <w:rsid w:val="00495880"/>
    <w:rsid w:val="004958CF"/>
    <w:rsid w:val="004A00F0"/>
    <w:rsid w:val="004A0114"/>
    <w:rsid w:val="004A027E"/>
    <w:rsid w:val="004A1D5C"/>
    <w:rsid w:val="004A305E"/>
    <w:rsid w:val="004A3F03"/>
    <w:rsid w:val="004A3F2C"/>
    <w:rsid w:val="004A48ED"/>
    <w:rsid w:val="004A49F5"/>
    <w:rsid w:val="004A5399"/>
    <w:rsid w:val="004A6405"/>
    <w:rsid w:val="004A6918"/>
    <w:rsid w:val="004A6E8B"/>
    <w:rsid w:val="004B1C11"/>
    <w:rsid w:val="004B3F39"/>
    <w:rsid w:val="004B513A"/>
    <w:rsid w:val="004B51BB"/>
    <w:rsid w:val="004B5712"/>
    <w:rsid w:val="004B671A"/>
    <w:rsid w:val="004B6897"/>
    <w:rsid w:val="004B697F"/>
    <w:rsid w:val="004B75E2"/>
    <w:rsid w:val="004B79DA"/>
    <w:rsid w:val="004C0C56"/>
    <w:rsid w:val="004C1E86"/>
    <w:rsid w:val="004C28E2"/>
    <w:rsid w:val="004C3925"/>
    <w:rsid w:val="004C4385"/>
    <w:rsid w:val="004C543E"/>
    <w:rsid w:val="004C7D97"/>
    <w:rsid w:val="004D0F21"/>
    <w:rsid w:val="004D2F75"/>
    <w:rsid w:val="004D34AF"/>
    <w:rsid w:val="004D3C5D"/>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B62"/>
    <w:rsid w:val="004F1F2A"/>
    <w:rsid w:val="004F2CAE"/>
    <w:rsid w:val="004F2D63"/>
    <w:rsid w:val="004F4FD9"/>
    <w:rsid w:val="004F5C97"/>
    <w:rsid w:val="004F6A0D"/>
    <w:rsid w:val="004F76F2"/>
    <w:rsid w:val="00500D6E"/>
    <w:rsid w:val="00501644"/>
    <w:rsid w:val="00502310"/>
    <w:rsid w:val="005027D3"/>
    <w:rsid w:val="00502E8C"/>
    <w:rsid w:val="00505F1D"/>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C52"/>
    <w:rsid w:val="005223BB"/>
    <w:rsid w:val="00522436"/>
    <w:rsid w:val="00522B0B"/>
    <w:rsid w:val="00525067"/>
    <w:rsid w:val="005254F3"/>
    <w:rsid w:val="00527AD1"/>
    <w:rsid w:val="00527B97"/>
    <w:rsid w:val="00530217"/>
    <w:rsid w:val="005308B5"/>
    <w:rsid w:val="005308BB"/>
    <w:rsid w:val="00532550"/>
    <w:rsid w:val="00532E2F"/>
    <w:rsid w:val="00533C3C"/>
    <w:rsid w:val="00533DC7"/>
    <w:rsid w:val="005349A5"/>
    <w:rsid w:val="00535465"/>
    <w:rsid w:val="00535804"/>
    <w:rsid w:val="00536158"/>
    <w:rsid w:val="00536B38"/>
    <w:rsid w:val="00536F1A"/>
    <w:rsid w:val="00537423"/>
    <w:rsid w:val="00537F5D"/>
    <w:rsid w:val="00541939"/>
    <w:rsid w:val="005429B0"/>
    <w:rsid w:val="00542AEF"/>
    <w:rsid w:val="00545719"/>
    <w:rsid w:val="00545A0C"/>
    <w:rsid w:val="00550E20"/>
    <w:rsid w:val="00551417"/>
    <w:rsid w:val="005536FE"/>
    <w:rsid w:val="00553743"/>
    <w:rsid w:val="00553857"/>
    <w:rsid w:val="0055489B"/>
    <w:rsid w:val="00555BD7"/>
    <w:rsid w:val="00556402"/>
    <w:rsid w:val="00557072"/>
    <w:rsid w:val="005570E7"/>
    <w:rsid w:val="005571B9"/>
    <w:rsid w:val="0055722A"/>
    <w:rsid w:val="00557ED6"/>
    <w:rsid w:val="00560542"/>
    <w:rsid w:val="005605CE"/>
    <w:rsid w:val="005605E9"/>
    <w:rsid w:val="00560964"/>
    <w:rsid w:val="00561A4D"/>
    <w:rsid w:val="00564C3C"/>
    <w:rsid w:val="00565B78"/>
    <w:rsid w:val="00571AAF"/>
    <w:rsid w:val="005736F8"/>
    <w:rsid w:val="005739B7"/>
    <w:rsid w:val="00573D3A"/>
    <w:rsid w:val="00573DB2"/>
    <w:rsid w:val="005742AB"/>
    <w:rsid w:val="00575017"/>
    <w:rsid w:val="00575415"/>
    <w:rsid w:val="00575484"/>
    <w:rsid w:val="00576C43"/>
    <w:rsid w:val="00576CD0"/>
    <w:rsid w:val="00577E57"/>
    <w:rsid w:val="00577EE2"/>
    <w:rsid w:val="005801E3"/>
    <w:rsid w:val="00581BC4"/>
    <w:rsid w:val="0058379A"/>
    <w:rsid w:val="00583CD7"/>
    <w:rsid w:val="005841A9"/>
    <w:rsid w:val="00584868"/>
    <w:rsid w:val="00585C03"/>
    <w:rsid w:val="00585D2A"/>
    <w:rsid w:val="00585DF5"/>
    <w:rsid w:val="005876A6"/>
    <w:rsid w:val="00587813"/>
    <w:rsid w:val="00590476"/>
    <w:rsid w:val="005906ED"/>
    <w:rsid w:val="005909B1"/>
    <w:rsid w:val="00590EA3"/>
    <w:rsid w:val="00590F82"/>
    <w:rsid w:val="00592A31"/>
    <w:rsid w:val="00593EAF"/>
    <w:rsid w:val="00593FDC"/>
    <w:rsid w:val="00595E29"/>
    <w:rsid w:val="00597D94"/>
    <w:rsid w:val="00597F52"/>
    <w:rsid w:val="005A014D"/>
    <w:rsid w:val="005A1B3B"/>
    <w:rsid w:val="005A1E01"/>
    <w:rsid w:val="005A28E1"/>
    <w:rsid w:val="005A37D3"/>
    <w:rsid w:val="005A3EFB"/>
    <w:rsid w:val="005A438C"/>
    <w:rsid w:val="005A4AEF"/>
    <w:rsid w:val="005A4F35"/>
    <w:rsid w:val="005A58EB"/>
    <w:rsid w:val="005A5E83"/>
    <w:rsid w:val="005A65C4"/>
    <w:rsid w:val="005A6EF5"/>
    <w:rsid w:val="005A7A5A"/>
    <w:rsid w:val="005B021B"/>
    <w:rsid w:val="005B3811"/>
    <w:rsid w:val="005B43C7"/>
    <w:rsid w:val="005B4876"/>
    <w:rsid w:val="005B4C18"/>
    <w:rsid w:val="005B5F46"/>
    <w:rsid w:val="005B6DCD"/>
    <w:rsid w:val="005B6F6F"/>
    <w:rsid w:val="005B7229"/>
    <w:rsid w:val="005C10F2"/>
    <w:rsid w:val="005C118E"/>
    <w:rsid w:val="005C160B"/>
    <w:rsid w:val="005C3262"/>
    <w:rsid w:val="005C3CA8"/>
    <w:rsid w:val="005C3E9D"/>
    <w:rsid w:val="005C41C0"/>
    <w:rsid w:val="005C5859"/>
    <w:rsid w:val="005C5F7B"/>
    <w:rsid w:val="005C6712"/>
    <w:rsid w:val="005C7CE0"/>
    <w:rsid w:val="005C7F81"/>
    <w:rsid w:val="005D0E98"/>
    <w:rsid w:val="005D2961"/>
    <w:rsid w:val="005D45CA"/>
    <w:rsid w:val="005D461D"/>
    <w:rsid w:val="005D5D0A"/>
    <w:rsid w:val="005D6148"/>
    <w:rsid w:val="005D795E"/>
    <w:rsid w:val="005D796E"/>
    <w:rsid w:val="005E067E"/>
    <w:rsid w:val="005E0A37"/>
    <w:rsid w:val="005E0E43"/>
    <w:rsid w:val="005E0FC7"/>
    <w:rsid w:val="005E1D8D"/>
    <w:rsid w:val="005E2D33"/>
    <w:rsid w:val="005E3604"/>
    <w:rsid w:val="005E3D57"/>
    <w:rsid w:val="005E5CB9"/>
    <w:rsid w:val="005E5D38"/>
    <w:rsid w:val="005E69D8"/>
    <w:rsid w:val="005E6B64"/>
    <w:rsid w:val="005E6B9F"/>
    <w:rsid w:val="005F0A63"/>
    <w:rsid w:val="005F1987"/>
    <w:rsid w:val="005F1C66"/>
    <w:rsid w:val="005F3CD2"/>
    <w:rsid w:val="005F4870"/>
    <w:rsid w:val="005F5CA4"/>
    <w:rsid w:val="005F6A08"/>
    <w:rsid w:val="005F6ABC"/>
    <w:rsid w:val="005F72DA"/>
    <w:rsid w:val="005F7751"/>
    <w:rsid w:val="00600458"/>
    <w:rsid w:val="00602E80"/>
    <w:rsid w:val="00603758"/>
    <w:rsid w:val="00604438"/>
    <w:rsid w:val="00605E78"/>
    <w:rsid w:val="006072F8"/>
    <w:rsid w:val="0060755E"/>
    <w:rsid w:val="006105E2"/>
    <w:rsid w:val="006137CA"/>
    <w:rsid w:val="00613C82"/>
    <w:rsid w:val="00613EF5"/>
    <w:rsid w:val="00613F5F"/>
    <w:rsid w:val="0061407B"/>
    <w:rsid w:val="00615C27"/>
    <w:rsid w:val="00616243"/>
    <w:rsid w:val="006165D5"/>
    <w:rsid w:val="00617DE4"/>
    <w:rsid w:val="006204F9"/>
    <w:rsid w:val="00621A70"/>
    <w:rsid w:val="006222FF"/>
    <w:rsid w:val="006224A1"/>
    <w:rsid w:val="006238CD"/>
    <w:rsid w:val="00624E77"/>
    <w:rsid w:val="0062552E"/>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EF2"/>
    <w:rsid w:val="00637637"/>
    <w:rsid w:val="006378FA"/>
    <w:rsid w:val="00640A1F"/>
    <w:rsid w:val="00640A90"/>
    <w:rsid w:val="00642727"/>
    <w:rsid w:val="00642FF3"/>
    <w:rsid w:val="006430FD"/>
    <w:rsid w:val="006432C7"/>
    <w:rsid w:val="00643562"/>
    <w:rsid w:val="00643A67"/>
    <w:rsid w:val="0064420B"/>
    <w:rsid w:val="0064491F"/>
    <w:rsid w:val="0064570E"/>
    <w:rsid w:val="006458FA"/>
    <w:rsid w:val="0064661C"/>
    <w:rsid w:val="0064747C"/>
    <w:rsid w:val="00651501"/>
    <w:rsid w:val="00651B40"/>
    <w:rsid w:val="00653145"/>
    <w:rsid w:val="006531C6"/>
    <w:rsid w:val="006534FB"/>
    <w:rsid w:val="00654973"/>
    <w:rsid w:val="00655C6F"/>
    <w:rsid w:val="00655FF8"/>
    <w:rsid w:val="0065625F"/>
    <w:rsid w:val="006571E1"/>
    <w:rsid w:val="00660B25"/>
    <w:rsid w:val="00661C48"/>
    <w:rsid w:val="006629E6"/>
    <w:rsid w:val="00664237"/>
    <w:rsid w:val="006643B1"/>
    <w:rsid w:val="00664C5C"/>
    <w:rsid w:val="00665000"/>
    <w:rsid w:val="006667A4"/>
    <w:rsid w:val="00666FD7"/>
    <w:rsid w:val="0067188E"/>
    <w:rsid w:val="00673121"/>
    <w:rsid w:val="00673D4B"/>
    <w:rsid w:val="00673DA6"/>
    <w:rsid w:val="00674527"/>
    <w:rsid w:val="00674644"/>
    <w:rsid w:val="00674CDC"/>
    <w:rsid w:val="006758DC"/>
    <w:rsid w:val="00675AF1"/>
    <w:rsid w:val="00675EC3"/>
    <w:rsid w:val="00675EDE"/>
    <w:rsid w:val="0067635B"/>
    <w:rsid w:val="00676E34"/>
    <w:rsid w:val="00676E6B"/>
    <w:rsid w:val="00681D0B"/>
    <w:rsid w:val="0068203E"/>
    <w:rsid w:val="006828E5"/>
    <w:rsid w:val="0068365D"/>
    <w:rsid w:val="006838EE"/>
    <w:rsid w:val="00685FD0"/>
    <w:rsid w:val="00686E10"/>
    <w:rsid w:val="0069037A"/>
    <w:rsid w:val="0069087E"/>
    <w:rsid w:val="00692A09"/>
    <w:rsid w:val="00692AF5"/>
    <w:rsid w:val="00693401"/>
    <w:rsid w:val="00693B74"/>
    <w:rsid w:val="0069515E"/>
    <w:rsid w:val="006963B0"/>
    <w:rsid w:val="006970BC"/>
    <w:rsid w:val="006974D5"/>
    <w:rsid w:val="00697B9E"/>
    <w:rsid w:val="006A0148"/>
    <w:rsid w:val="006A11DE"/>
    <w:rsid w:val="006A25ED"/>
    <w:rsid w:val="006A36E0"/>
    <w:rsid w:val="006A47E8"/>
    <w:rsid w:val="006A5543"/>
    <w:rsid w:val="006A5599"/>
    <w:rsid w:val="006A5F84"/>
    <w:rsid w:val="006A6602"/>
    <w:rsid w:val="006B0095"/>
    <w:rsid w:val="006B0BEC"/>
    <w:rsid w:val="006B1269"/>
    <w:rsid w:val="006B1738"/>
    <w:rsid w:val="006B2877"/>
    <w:rsid w:val="006B28D1"/>
    <w:rsid w:val="006B4B94"/>
    <w:rsid w:val="006B5E37"/>
    <w:rsid w:val="006B6402"/>
    <w:rsid w:val="006B68BC"/>
    <w:rsid w:val="006B6D31"/>
    <w:rsid w:val="006B7C2D"/>
    <w:rsid w:val="006C08BC"/>
    <w:rsid w:val="006C0F2B"/>
    <w:rsid w:val="006C16C4"/>
    <w:rsid w:val="006C2B69"/>
    <w:rsid w:val="006C4F38"/>
    <w:rsid w:val="006C6022"/>
    <w:rsid w:val="006C670F"/>
    <w:rsid w:val="006C6B7A"/>
    <w:rsid w:val="006C79B3"/>
    <w:rsid w:val="006D0E86"/>
    <w:rsid w:val="006D14B8"/>
    <w:rsid w:val="006D158E"/>
    <w:rsid w:val="006D1820"/>
    <w:rsid w:val="006D214F"/>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DFA"/>
    <w:rsid w:val="006E793A"/>
    <w:rsid w:val="006E7FA9"/>
    <w:rsid w:val="006F0411"/>
    <w:rsid w:val="006F1FEF"/>
    <w:rsid w:val="006F2311"/>
    <w:rsid w:val="006F255A"/>
    <w:rsid w:val="006F2789"/>
    <w:rsid w:val="006F279D"/>
    <w:rsid w:val="006F2C09"/>
    <w:rsid w:val="006F2FD9"/>
    <w:rsid w:val="006F344C"/>
    <w:rsid w:val="006F4A87"/>
    <w:rsid w:val="006F7688"/>
    <w:rsid w:val="006F7EFB"/>
    <w:rsid w:val="007007EF"/>
    <w:rsid w:val="00701104"/>
    <w:rsid w:val="00702575"/>
    <w:rsid w:val="007027C4"/>
    <w:rsid w:val="0070416C"/>
    <w:rsid w:val="00704844"/>
    <w:rsid w:val="00706652"/>
    <w:rsid w:val="0070750D"/>
    <w:rsid w:val="00711A12"/>
    <w:rsid w:val="00712868"/>
    <w:rsid w:val="007131B2"/>
    <w:rsid w:val="007137FC"/>
    <w:rsid w:val="00714624"/>
    <w:rsid w:val="0071629D"/>
    <w:rsid w:val="00716574"/>
    <w:rsid w:val="00720A44"/>
    <w:rsid w:val="007211EB"/>
    <w:rsid w:val="007212C1"/>
    <w:rsid w:val="00721B08"/>
    <w:rsid w:val="007223A5"/>
    <w:rsid w:val="0072305D"/>
    <w:rsid w:val="007230E1"/>
    <w:rsid w:val="00724EFD"/>
    <w:rsid w:val="00724F49"/>
    <w:rsid w:val="00727BF4"/>
    <w:rsid w:val="00730286"/>
    <w:rsid w:val="00730320"/>
    <w:rsid w:val="007323E1"/>
    <w:rsid w:val="00732735"/>
    <w:rsid w:val="007336F4"/>
    <w:rsid w:val="007339DA"/>
    <w:rsid w:val="00735D1B"/>
    <w:rsid w:val="00736B29"/>
    <w:rsid w:val="00736B6E"/>
    <w:rsid w:val="00736C92"/>
    <w:rsid w:val="00736DD6"/>
    <w:rsid w:val="007376FE"/>
    <w:rsid w:val="00737EE9"/>
    <w:rsid w:val="007411E6"/>
    <w:rsid w:val="00741260"/>
    <w:rsid w:val="00741412"/>
    <w:rsid w:val="00741E2D"/>
    <w:rsid w:val="00743F60"/>
    <w:rsid w:val="00743F96"/>
    <w:rsid w:val="0074447A"/>
    <w:rsid w:val="00744B42"/>
    <w:rsid w:val="00744B98"/>
    <w:rsid w:val="0074547C"/>
    <w:rsid w:val="00745493"/>
    <w:rsid w:val="00746DE7"/>
    <w:rsid w:val="00747AB9"/>
    <w:rsid w:val="00750899"/>
    <w:rsid w:val="00751695"/>
    <w:rsid w:val="007520A6"/>
    <w:rsid w:val="00752BC0"/>
    <w:rsid w:val="00752EB9"/>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95"/>
    <w:rsid w:val="0076242D"/>
    <w:rsid w:val="007636C1"/>
    <w:rsid w:val="00763FF9"/>
    <w:rsid w:val="00764880"/>
    <w:rsid w:val="00764C8F"/>
    <w:rsid w:val="00764ECB"/>
    <w:rsid w:val="00766A0E"/>
    <w:rsid w:val="00766E8D"/>
    <w:rsid w:val="0077068A"/>
    <w:rsid w:val="00770E0F"/>
    <w:rsid w:val="00771E3A"/>
    <w:rsid w:val="00771FB9"/>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90E11"/>
    <w:rsid w:val="0079449F"/>
    <w:rsid w:val="00794A34"/>
    <w:rsid w:val="007955D0"/>
    <w:rsid w:val="00795B6C"/>
    <w:rsid w:val="007961C5"/>
    <w:rsid w:val="00796C0B"/>
    <w:rsid w:val="00797E4C"/>
    <w:rsid w:val="007A064E"/>
    <w:rsid w:val="007A08BE"/>
    <w:rsid w:val="007A138B"/>
    <w:rsid w:val="007A13D6"/>
    <w:rsid w:val="007A226A"/>
    <w:rsid w:val="007A2455"/>
    <w:rsid w:val="007A3A36"/>
    <w:rsid w:val="007A41E0"/>
    <w:rsid w:val="007A4879"/>
    <w:rsid w:val="007A60A6"/>
    <w:rsid w:val="007A746E"/>
    <w:rsid w:val="007A7948"/>
    <w:rsid w:val="007A7EA3"/>
    <w:rsid w:val="007B0891"/>
    <w:rsid w:val="007B0AC0"/>
    <w:rsid w:val="007B1231"/>
    <w:rsid w:val="007B1421"/>
    <w:rsid w:val="007B18D5"/>
    <w:rsid w:val="007B19CB"/>
    <w:rsid w:val="007B1F95"/>
    <w:rsid w:val="007B243E"/>
    <w:rsid w:val="007B38DF"/>
    <w:rsid w:val="007B391A"/>
    <w:rsid w:val="007B39CB"/>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420F"/>
    <w:rsid w:val="007C42DB"/>
    <w:rsid w:val="007C47F9"/>
    <w:rsid w:val="007C4D1A"/>
    <w:rsid w:val="007C50AD"/>
    <w:rsid w:val="007C5C2A"/>
    <w:rsid w:val="007C6424"/>
    <w:rsid w:val="007C6CA5"/>
    <w:rsid w:val="007D00DC"/>
    <w:rsid w:val="007D083A"/>
    <w:rsid w:val="007D0E48"/>
    <w:rsid w:val="007D10BA"/>
    <w:rsid w:val="007D19E5"/>
    <w:rsid w:val="007D1BB9"/>
    <w:rsid w:val="007D3959"/>
    <w:rsid w:val="007D3C1F"/>
    <w:rsid w:val="007D3F7C"/>
    <w:rsid w:val="007D4344"/>
    <w:rsid w:val="007D482D"/>
    <w:rsid w:val="007D5423"/>
    <w:rsid w:val="007D617E"/>
    <w:rsid w:val="007D75BC"/>
    <w:rsid w:val="007D7B14"/>
    <w:rsid w:val="007E0789"/>
    <w:rsid w:val="007E0AAD"/>
    <w:rsid w:val="007E0D86"/>
    <w:rsid w:val="007E0DE8"/>
    <w:rsid w:val="007E4D2F"/>
    <w:rsid w:val="007E60C8"/>
    <w:rsid w:val="007E69BB"/>
    <w:rsid w:val="007E6A79"/>
    <w:rsid w:val="007E71BC"/>
    <w:rsid w:val="007E791B"/>
    <w:rsid w:val="007E7BEA"/>
    <w:rsid w:val="007E7E83"/>
    <w:rsid w:val="007F00D0"/>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470B"/>
    <w:rsid w:val="008279B4"/>
    <w:rsid w:val="008305FE"/>
    <w:rsid w:val="0083078D"/>
    <w:rsid w:val="00830855"/>
    <w:rsid w:val="00830B7B"/>
    <w:rsid w:val="00831BB5"/>
    <w:rsid w:val="0083403D"/>
    <w:rsid w:val="008342A1"/>
    <w:rsid w:val="008353A6"/>
    <w:rsid w:val="008359B0"/>
    <w:rsid w:val="00835E3B"/>
    <w:rsid w:val="00836D63"/>
    <w:rsid w:val="00837CE5"/>
    <w:rsid w:val="00840489"/>
    <w:rsid w:val="00842750"/>
    <w:rsid w:val="00842FA4"/>
    <w:rsid w:val="00843AD5"/>
    <w:rsid w:val="00844085"/>
    <w:rsid w:val="0084484E"/>
    <w:rsid w:val="00844CFA"/>
    <w:rsid w:val="00845FEC"/>
    <w:rsid w:val="0084785C"/>
    <w:rsid w:val="00847AD1"/>
    <w:rsid w:val="00850245"/>
    <w:rsid w:val="00850815"/>
    <w:rsid w:val="00850A71"/>
    <w:rsid w:val="00852498"/>
    <w:rsid w:val="008525C1"/>
    <w:rsid w:val="00853135"/>
    <w:rsid w:val="00856F06"/>
    <w:rsid w:val="0085751F"/>
    <w:rsid w:val="00860203"/>
    <w:rsid w:val="00860493"/>
    <w:rsid w:val="00860805"/>
    <w:rsid w:val="00860849"/>
    <w:rsid w:val="00860B0D"/>
    <w:rsid w:val="00860B83"/>
    <w:rsid w:val="0086190C"/>
    <w:rsid w:val="00861930"/>
    <w:rsid w:val="00861D5E"/>
    <w:rsid w:val="00861EB1"/>
    <w:rsid w:val="00862F14"/>
    <w:rsid w:val="008648B9"/>
    <w:rsid w:val="0086549A"/>
    <w:rsid w:val="008667E0"/>
    <w:rsid w:val="0087059C"/>
    <w:rsid w:val="00870DA2"/>
    <w:rsid w:val="00872184"/>
    <w:rsid w:val="008750BC"/>
    <w:rsid w:val="0087515C"/>
    <w:rsid w:val="008756BC"/>
    <w:rsid w:val="0087577D"/>
    <w:rsid w:val="00875B47"/>
    <w:rsid w:val="00876913"/>
    <w:rsid w:val="00877706"/>
    <w:rsid w:val="008814E6"/>
    <w:rsid w:val="00881AF2"/>
    <w:rsid w:val="008826BB"/>
    <w:rsid w:val="00882CE4"/>
    <w:rsid w:val="00882DA5"/>
    <w:rsid w:val="00883044"/>
    <w:rsid w:val="0088422E"/>
    <w:rsid w:val="00885737"/>
    <w:rsid w:val="00885A77"/>
    <w:rsid w:val="008860BD"/>
    <w:rsid w:val="00887727"/>
    <w:rsid w:val="00890391"/>
    <w:rsid w:val="00891937"/>
    <w:rsid w:val="00892136"/>
    <w:rsid w:val="0089221D"/>
    <w:rsid w:val="00893197"/>
    <w:rsid w:val="00893DB4"/>
    <w:rsid w:val="0089486A"/>
    <w:rsid w:val="00895AB4"/>
    <w:rsid w:val="00897149"/>
    <w:rsid w:val="008A311F"/>
    <w:rsid w:val="008A3C2C"/>
    <w:rsid w:val="008A4BC0"/>
    <w:rsid w:val="008A708A"/>
    <w:rsid w:val="008A77CE"/>
    <w:rsid w:val="008B0278"/>
    <w:rsid w:val="008B46BF"/>
    <w:rsid w:val="008B5DDC"/>
    <w:rsid w:val="008B65A0"/>
    <w:rsid w:val="008B67C4"/>
    <w:rsid w:val="008B7407"/>
    <w:rsid w:val="008C0603"/>
    <w:rsid w:val="008C0A8E"/>
    <w:rsid w:val="008C11D0"/>
    <w:rsid w:val="008C138D"/>
    <w:rsid w:val="008C170C"/>
    <w:rsid w:val="008C1F1F"/>
    <w:rsid w:val="008C1F5F"/>
    <w:rsid w:val="008C4E6A"/>
    <w:rsid w:val="008C69E6"/>
    <w:rsid w:val="008D1EE7"/>
    <w:rsid w:val="008D298E"/>
    <w:rsid w:val="008D2ACE"/>
    <w:rsid w:val="008D48BA"/>
    <w:rsid w:val="008D4BA3"/>
    <w:rsid w:val="008D4EE2"/>
    <w:rsid w:val="008D5212"/>
    <w:rsid w:val="008D525A"/>
    <w:rsid w:val="008D61A9"/>
    <w:rsid w:val="008D695D"/>
    <w:rsid w:val="008D69E6"/>
    <w:rsid w:val="008E066C"/>
    <w:rsid w:val="008E294A"/>
    <w:rsid w:val="008E2A53"/>
    <w:rsid w:val="008E32E5"/>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733C"/>
    <w:rsid w:val="009013FC"/>
    <w:rsid w:val="00901CF6"/>
    <w:rsid w:val="009038E9"/>
    <w:rsid w:val="00903DAB"/>
    <w:rsid w:val="009069E5"/>
    <w:rsid w:val="00906DA8"/>
    <w:rsid w:val="0090707B"/>
    <w:rsid w:val="00907303"/>
    <w:rsid w:val="00907F15"/>
    <w:rsid w:val="00911A34"/>
    <w:rsid w:val="00912139"/>
    <w:rsid w:val="009134DD"/>
    <w:rsid w:val="00914B92"/>
    <w:rsid w:val="009161CF"/>
    <w:rsid w:val="00916392"/>
    <w:rsid w:val="009175C9"/>
    <w:rsid w:val="00920119"/>
    <w:rsid w:val="009207C6"/>
    <w:rsid w:val="00921571"/>
    <w:rsid w:val="00922637"/>
    <w:rsid w:val="00922E30"/>
    <w:rsid w:val="00923E48"/>
    <w:rsid w:val="00925438"/>
    <w:rsid w:val="00925BF9"/>
    <w:rsid w:val="009260FA"/>
    <w:rsid w:val="009300B3"/>
    <w:rsid w:val="00930AF5"/>
    <w:rsid w:val="00932846"/>
    <w:rsid w:val="00932950"/>
    <w:rsid w:val="0093304E"/>
    <w:rsid w:val="0093412E"/>
    <w:rsid w:val="00934F89"/>
    <w:rsid w:val="00936DF3"/>
    <w:rsid w:val="00937240"/>
    <w:rsid w:val="00937325"/>
    <w:rsid w:val="0094065C"/>
    <w:rsid w:val="00940774"/>
    <w:rsid w:val="0094122A"/>
    <w:rsid w:val="00941761"/>
    <w:rsid w:val="00941F95"/>
    <w:rsid w:val="00942820"/>
    <w:rsid w:val="0094406B"/>
    <w:rsid w:val="00944834"/>
    <w:rsid w:val="009451F0"/>
    <w:rsid w:val="009471F8"/>
    <w:rsid w:val="0094757F"/>
    <w:rsid w:val="0094779C"/>
    <w:rsid w:val="00947FC2"/>
    <w:rsid w:val="0095159E"/>
    <w:rsid w:val="009522B4"/>
    <w:rsid w:val="00954576"/>
    <w:rsid w:val="00956938"/>
    <w:rsid w:val="0096077E"/>
    <w:rsid w:val="00961204"/>
    <w:rsid w:val="0096261B"/>
    <w:rsid w:val="009627EC"/>
    <w:rsid w:val="00962F95"/>
    <w:rsid w:val="00964B8E"/>
    <w:rsid w:val="009654D6"/>
    <w:rsid w:val="00965AC7"/>
    <w:rsid w:val="009664AC"/>
    <w:rsid w:val="00966567"/>
    <w:rsid w:val="009674E4"/>
    <w:rsid w:val="00967B24"/>
    <w:rsid w:val="00971273"/>
    <w:rsid w:val="00972027"/>
    <w:rsid w:val="00973523"/>
    <w:rsid w:val="0097475B"/>
    <w:rsid w:val="00975AE6"/>
    <w:rsid w:val="009760DE"/>
    <w:rsid w:val="0097638D"/>
    <w:rsid w:val="00976814"/>
    <w:rsid w:val="00981C1F"/>
    <w:rsid w:val="0098245A"/>
    <w:rsid w:val="009824D3"/>
    <w:rsid w:val="00982B5D"/>
    <w:rsid w:val="009845D8"/>
    <w:rsid w:val="00984CD3"/>
    <w:rsid w:val="00985DE5"/>
    <w:rsid w:val="009870EB"/>
    <w:rsid w:val="009877C1"/>
    <w:rsid w:val="00987DEA"/>
    <w:rsid w:val="00990AEE"/>
    <w:rsid w:val="009922AD"/>
    <w:rsid w:val="00993A50"/>
    <w:rsid w:val="00993E80"/>
    <w:rsid w:val="00994292"/>
    <w:rsid w:val="00994404"/>
    <w:rsid w:val="009954CC"/>
    <w:rsid w:val="009A0B7D"/>
    <w:rsid w:val="009A1307"/>
    <w:rsid w:val="009A1799"/>
    <w:rsid w:val="009A1819"/>
    <w:rsid w:val="009A2513"/>
    <w:rsid w:val="009A41D7"/>
    <w:rsid w:val="009A6229"/>
    <w:rsid w:val="009A7470"/>
    <w:rsid w:val="009A7570"/>
    <w:rsid w:val="009A79C2"/>
    <w:rsid w:val="009A7A49"/>
    <w:rsid w:val="009A7BC6"/>
    <w:rsid w:val="009B296F"/>
    <w:rsid w:val="009B38E5"/>
    <w:rsid w:val="009B6BEE"/>
    <w:rsid w:val="009B6F48"/>
    <w:rsid w:val="009B728F"/>
    <w:rsid w:val="009B742D"/>
    <w:rsid w:val="009B7FA1"/>
    <w:rsid w:val="009C0C4D"/>
    <w:rsid w:val="009C128F"/>
    <w:rsid w:val="009C12F0"/>
    <w:rsid w:val="009C266D"/>
    <w:rsid w:val="009C2A0B"/>
    <w:rsid w:val="009C2EEF"/>
    <w:rsid w:val="009C3126"/>
    <w:rsid w:val="009C3C61"/>
    <w:rsid w:val="009C3E0D"/>
    <w:rsid w:val="009C4CE3"/>
    <w:rsid w:val="009C501C"/>
    <w:rsid w:val="009C536C"/>
    <w:rsid w:val="009C6C02"/>
    <w:rsid w:val="009C6D0A"/>
    <w:rsid w:val="009C6D72"/>
    <w:rsid w:val="009C6DF7"/>
    <w:rsid w:val="009D00B2"/>
    <w:rsid w:val="009D11B8"/>
    <w:rsid w:val="009D1288"/>
    <w:rsid w:val="009D2430"/>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4DA5"/>
    <w:rsid w:val="009F57D3"/>
    <w:rsid w:val="009F65FD"/>
    <w:rsid w:val="009F660E"/>
    <w:rsid w:val="009F6FF2"/>
    <w:rsid w:val="009F7FA9"/>
    <w:rsid w:val="00A00370"/>
    <w:rsid w:val="00A008B4"/>
    <w:rsid w:val="00A012C4"/>
    <w:rsid w:val="00A02176"/>
    <w:rsid w:val="00A024B4"/>
    <w:rsid w:val="00A02B42"/>
    <w:rsid w:val="00A02F1A"/>
    <w:rsid w:val="00A043E9"/>
    <w:rsid w:val="00A050A2"/>
    <w:rsid w:val="00A05DE7"/>
    <w:rsid w:val="00A06AF9"/>
    <w:rsid w:val="00A06BD0"/>
    <w:rsid w:val="00A074D3"/>
    <w:rsid w:val="00A11EC5"/>
    <w:rsid w:val="00A11F28"/>
    <w:rsid w:val="00A1221D"/>
    <w:rsid w:val="00A134AD"/>
    <w:rsid w:val="00A14D64"/>
    <w:rsid w:val="00A15CAB"/>
    <w:rsid w:val="00A164BC"/>
    <w:rsid w:val="00A16890"/>
    <w:rsid w:val="00A16ED3"/>
    <w:rsid w:val="00A205D2"/>
    <w:rsid w:val="00A2085C"/>
    <w:rsid w:val="00A2305C"/>
    <w:rsid w:val="00A2450D"/>
    <w:rsid w:val="00A24775"/>
    <w:rsid w:val="00A2495C"/>
    <w:rsid w:val="00A250BF"/>
    <w:rsid w:val="00A26664"/>
    <w:rsid w:val="00A274F0"/>
    <w:rsid w:val="00A27AED"/>
    <w:rsid w:val="00A27B4C"/>
    <w:rsid w:val="00A30ECF"/>
    <w:rsid w:val="00A32451"/>
    <w:rsid w:val="00A32629"/>
    <w:rsid w:val="00A3376F"/>
    <w:rsid w:val="00A33F9A"/>
    <w:rsid w:val="00A343DC"/>
    <w:rsid w:val="00A34B47"/>
    <w:rsid w:val="00A35062"/>
    <w:rsid w:val="00A35071"/>
    <w:rsid w:val="00A35B11"/>
    <w:rsid w:val="00A35D5A"/>
    <w:rsid w:val="00A36EFC"/>
    <w:rsid w:val="00A373E6"/>
    <w:rsid w:val="00A374C2"/>
    <w:rsid w:val="00A377E9"/>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60AB8"/>
    <w:rsid w:val="00A61B82"/>
    <w:rsid w:val="00A643C7"/>
    <w:rsid w:val="00A64A8F"/>
    <w:rsid w:val="00A64E8D"/>
    <w:rsid w:val="00A655DE"/>
    <w:rsid w:val="00A6594F"/>
    <w:rsid w:val="00A6637E"/>
    <w:rsid w:val="00A675E6"/>
    <w:rsid w:val="00A703F1"/>
    <w:rsid w:val="00A71276"/>
    <w:rsid w:val="00A71FF2"/>
    <w:rsid w:val="00A72999"/>
    <w:rsid w:val="00A74227"/>
    <w:rsid w:val="00A7433F"/>
    <w:rsid w:val="00A746AF"/>
    <w:rsid w:val="00A75D52"/>
    <w:rsid w:val="00A76E11"/>
    <w:rsid w:val="00A77D7C"/>
    <w:rsid w:val="00A8042C"/>
    <w:rsid w:val="00A81972"/>
    <w:rsid w:val="00A820C3"/>
    <w:rsid w:val="00A820F2"/>
    <w:rsid w:val="00A82CEF"/>
    <w:rsid w:val="00A83285"/>
    <w:rsid w:val="00A8351D"/>
    <w:rsid w:val="00A83D69"/>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91C"/>
    <w:rsid w:val="00A96851"/>
    <w:rsid w:val="00AA11A8"/>
    <w:rsid w:val="00AA14B8"/>
    <w:rsid w:val="00AA359F"/>
    <w:rsid w:val="00AA3DB2"/>
    <w:rsid w:val="00AA3E7C"/>
    <w:rsid w:val="00AA6BD1"/>
    <w:rsid w:val="00AA7BD7"/>
    <w:rsid w:val="00AB10C2"/>
    <w:rsid w:val="00AB29BA"/>
    <w:rsid w:val="00AB30AE"/>
    <w:rsid w:val="00AB33BE"/>
    <w:rsid w:val="00AB3E07"/>
    <w:rsid w:val="00AB41F4"/>
    <w:rsid w:val="00AB6117"/>
    <w:rsid w:val="00AB6689"/>
    <w:rsid w:val="00AB77B9"/>
    <w:rsid w:val="00AC0E21"/>
    <w:rsid w:val="00AC3FDB"/>
    <w:rsid w:val="00AC4E59"/>
    <w:rsid w:val="00AC6A90"/>
    <w:rsid w:val="00AD0DD4"/>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522C"/>
    <w:rsid w:val="00AE6515"/>
    <w:rsid w:val="00AF24E5"/>
    <w:rsid w:val="00AF27A4"/>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1330"/>
    <w:rsid w:val="00B117AD"/>
    <w:rsid w:val="00B12A12"/>
    <w:rsid w:val="00B13631"/>
    <w:rsid w:val="00B1401E"/>
    <w:rsid w:val="00B15D4D"/>
    <w:rsid w:val="00B16E5A"/>
    <w:rsid w:val="00B16FE7"/>
    <w:rsid w:val="00B2124A"/>
    <w:rsid w:val="00B236E0"/>
    <w:rsid w:val="00B246B7"/>
    <w:rsid w:val="00B24A7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54BA"/>
    <w:rsid w:val="00B369A3"/>
    <w:rsid w:val="00B37DC9"/>
    <w:rsid w:val="00B408F3"/>
    <w:rsid w:val="00B40D24"/>
    <w:rsid w:val="00B41737"/>
    <w:rsid w:val="00B42A1F"/>
    <w:rsid w:val="00B46930"/>
    <w:rsid w:val="00B46A6D"/>
    <w:rsid w:val="00B46E28"/>
    <w:rsid w:val="00B4788F"/>
    <w:rsid w:val="00B5008E"/>
    <w:rsid w:val="00B53436"/>
    <w:rsid w:val="00B5398B"/>
    <w:rsid w:val="00B543A2"/>
    <w:rsid w:val="00B57284"/>
    <w:rsid w:val="00B60030"/>
    <w:rsid w:val="00B60663"/>
    <w:rsid w:val="00B6285F"/>
    <w:rsid w:val="00B62C0F"/>
    <w:rsid w:val="00B63844"/>
    <w:rsid w:val="00B64102"/>
    <w:rsid w:val="00B64173"/>
    <w:rsid w:val="00B641F0"/>
    <w:rsid w:val="00B64894"/>
    <w:rsid w:val="00B649A4"/>
    <w:rsid w:val="00B64A9E"/>
    <w:rsid w:val="00B65EDD"/>
    <w:rsid w:val="00B66D62"/>
    <w:rsid w:val="00B6708D"/>
    <w:rsid w:val="00B676A1"/>
    <w:rsid w:val="00B7092E"/>
    <w:rsid w:val="00B7093D"/>
    <w:rsid w:val="00B70DFE"/>
    <w:rsid w:val="00B711B9"/>
    <w:rsid w:val="00B723FD"/>
    <w:rsid w:val="00B724F4"/>
    <w:rsid w:val="00B72BA3"/>
    <w:rsid w:val="00B739CE"/>
    <w:rsid w:val="00B74186"/>
    <w:rsid w:val="00B75979"/>
    <w:rsid w:val="00B767D6"/>
    <w:rsid w:val="00B7692D"/>
    <w:rsid w:val="00B76BCB"/>
    <w:rsid w:val="00B80373"/>
    <w:rsid w:val="00B8087F"/>
    <w:rsid w:val="00B81175"/>
    <w:rsid w:val="00B81492"/>
    <w:rsid w:val="00B82D55"/>
    <w:rsid w:val="00B8402E"/>
    <w:rsid w:val="00B86037"/>
    <w:rsid w:val="00B863B5"/>
    <w:rsid w:val="00B86967"/>
    <w:rsid w:val="00B86CAC"/>
    <w:rsid w:val="00B86F60"/>
    <w:rsid w:val="00B86F63"/>
    <w:rsid w:val="00B879DC"/>
    <w:rsid w:val="00B87A73"/>
    <w:rsid w:val="00B91EB2"/>
    <w:rsid w:val="00B92742"/>
    <w:rsid w:val="00B9353B"/>
    <w:rsid w:val="00B9438D"/>
    <w:rsid w:val="00B94E0D"/>
    <w:rsid w:val="00B94ED9"/>
    <w:rsid w:val="00B956E6"/>
    <w:rsid w:val="00B974C6"/>
    <w:rsid w:val="00B974EF"/>
    <w:rsid w:val="00BA020E"/>
    <w:rsid w:val="00BA18B6"/>
    <w:rsid w:val="00BA1D95"/>
    <w:rsid w:val="00BA2433"/>
    <w:rsid w:val="00BA2EB3"/>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70E4"/>
    <w:rsid w:val="00BB7BB9"/>
    <w:rsid w:val="00BC02A8"/>
    <w:rsid w:val="00BC0446"/>
    <w:rsid w:val="00BC236A"/>
    <w:rsid w:val="00BC260A"/>
    <w:rsid w:val="00BC396F"/>
    <w:rsid w:val="00BC3D15"/>
    <w:rsid w:val="00BC434D"/>
    <w:rsid w:val="00BC5F36"/>
    <w:rsid w:val="00BC6371"/>
    <w:rsid w:val="00BC66A0"/>
    <w:rsid w:val="00BC7997"/>
    <w:rsid w:val="00BD0695"/>
    <w:rsid w:val="00BD1F73"/>
    <w:rsid w:val="00BD23DE"/>
    <w:rsid w:val="00BD28DE"/>
    <w:rsid w:val="00BD3D35"/>
    <w:rsid w:val="00BD42CF"/>
    <w:rsid w:val="00BD508D"/>
    <w:rsid w:val="00BD54BA"/>
    <w:rsid w:val="00BD5DA1"/>
    <w:rsid w:val="00BD7227"/>
    <w:rsid w:val="00BD7BAB"/>
    <w:rsid w:val="00BE070D"/>
    <w:rsid w:val="00BE0D10"/>
    <w:rsid w:val="00BE0DFA"/>
    <w:rsid w:val="00BE103F"/>
    <w:rsid w:val="00BE1B21"/>
    <w:rsid w:val="00BE2213"/>
    <w:rsid w:val="00BE2722"/>
    <w:rsid w:val="00BE2B47"/>
    <w:rsid w:val="00BE53E2"/>
    <w:rsid w:val="00BE53E8"/>
    <w:rsid w:val="00BE5F13"/>
    <w:rsid w:val="00BE6360"/>
    <w:rsid w:val="00BE74AD"/>
    <w:rsid w:val="00BE7DF9"/>
    <w:rsid w:val="00BF05C0"/>
    <w:rsid w:val="00BF0E42"/>
    <w:rsid w:val="00BF1B49"/>
    <w:rsid w:val="00BF34A1"/>
    <w:rsid w:val="00BF48C9"/>
    <w:rsid w:val="00BF672C"/>
    <w:rsid w:val="00BF72CE"/>
    <w:rsid w:val="00BF7C79"/>
    <w:rsid w:val="00C003C1"/>
    <w:rsid w:val="00C00903"/>
    <w:rsid w:val="00C03022"/>
    <w:rsid w:val="00C0427E"/>
    <w:rsid w:val="00C043F0"/>
    <w:rsid w:val="00C06543"/>
    <w:rsid w:val="00C06EFF"/>
    <w:rsid w:val="00C078B7"/>
    <w:rsid w:val="00C07BE9"/>
    <w:rsid w:val="00C100F1"/>
    <w:rsid w:val="00C10D88"/>
    <w:rsid w:val="00C111B7"/>
    <w:rsid w:val="00C116D1"/>
    <w:rsid w:val="00C12AD9"/>
    <w:rsid w:val="00C13790"/>
    <w:rsid w:val="00C144B6"/>
    <w:rsid w:val="00C146A1"/>
    <w:rsid w:val="00C16180"/>
    <w:rsid w:val="00C1682A"/>
    <w:rsid w:val="00C20325"/>
    <w:rsid w:val="00C20B52"/>
    <w:rsid w:val="00C214DA"/>
    <w:rsid w:val="00C2243E"/>
    <w:rsid w:val="00C26280"/>
    <w:rsid w:val="00C26A26"/>
    <w:rsid w:val="00C27366"/>
    <w:rsid w:val="00C3120C"/>
    <w:rsid w:val="00C31CCA"/>
    <w:rsid w:val="00C328CF"/>
    <w:rsid w:val="00C32CA5"/>
    <w:rsid w:val="00C32D89"/>
    <w:rsid w:val="00C364C8"/>
    <w:rsid w:val="00C3667D"/>
    <w:rsid w:val="00C37FAF"/>
    <w:rsid w:val="00C441E0"/>
    <w:rsid w:val="00C45E42"/>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A5D"/>
    <w:rsid w:val="00C65D75"/>
    <w:rsid w:val="00C70A31"/>
    <w:rsid w:val="00C70E91"/>
    <w:rsid w:val="00C71921"/>
    <w:rsid w:val="00C7196D"/>
    <w:rsid w:val="00C727A9"/>
    <w:rsid w:val="00C73365"/>
    <w:rsid w:val="00C73584"/>
    <w:rsid w:val="00C74104"/>
    <w:rsid w:val="00C744A7"/>
    <w:rsid w:val="00C74DCE"/>
    <w:rsid w:val="00C75806"/>
    <w:rsid w:val="00C77E8C"/>
    <w:rsid w:val="00C80A5D"/>
    <w:rsid w:val="00C81048"/>
    <w:rsid w:val="00C82A23"/>
    <w:rsid w:val="00C82CE3"/>
    <w:rsid w:val="00C86606"/>
    <w:rsid w:val="00C86F8A"/>
    <w:rsid w:val="00C8713E"/>
    <w:rsid w:val="00C874AA"/>
    <w:rsid w:val="00C87D25"/>
    <w:rsid w:val="00C87EEE"/>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B0F2F"/>
    <w:rsid w:val="00CB2EBC"/>
    <w:rsid w:val="00CB4998"/>
    <w:rsid w:val="00CB4EE4"/>
    <w:rsid w:val="00CB77E0"/>
    <w:rsid w:val="00CB787A"/>
    <w:rsid w:val="00CB7938"/>
    <w:rsid w:val="00CB7DB6"/>
    <w:rsid w:val="00CC2F6B"/>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C77"/>
    <w:rsid w:val="00CE322C"/>
    <w:rsid w:val="00CE352A"/>
    <w:rsid w:val="00CE46C9"/>
    <w:rsid w:val="00CE5DB7"/>
    <w:rsid w:val="00CE6249"/>
    <w:rsid w:val="00CE6437"/>
    <w:rsid w:val="00CE67AF"/>
    <w:rsid w:val="00CE692F"/>
    <w:rsid w:val="00CE6D78"/>
    <w:rsid w:val="00CE7873"/>
    <w:rsid w:val="00CF01C9"/>
    <w:rsid w:val="00CF0B0B"/>
    <w:rsid w:val="00CF3719"/>
    <w:rsid w:val="00D003F5"/>
    <w:rsid w:val="00D006FA"/>
    <w:rsid w:val="00D0099D"/>
    <w:rsid w:val="00D009B1"/>
    <w:rsid w:val="00D009E5"/>
    <w:rsid w:val="00D00CC1"/>
    <w:rsid w:val="00D0125D"/>
    <w:rsid w:val="00D0141D"/>
    <w:rsid w:val="00D015C2"/>
    <w:rsid w:val="00D01719"/>
    <w:rsid w:val="00D0219D"/>
    <w:rsid w:val="00D02D68"/>
    <w:rsid w:val="00D03E5E"/>
    <w:rsid w:val="00D0449A"/>
    <w:rsid w:val="00D04A2A"/>
    <w:rsid w:val="00D06214"/>
    <w:rsid w:val="00D077C8"/>
    <w:rsid w:val="00D105FC"/>
    <w:rsid w:val="00D116BA"/>
    <w:rsid w:val="00D11FBB"/>
    <w:rsid w:val="00D126E3"/>
    <w:rsid w:val="00D1403D"/>
    <w:rsid w:val="00D14608"/>
    <w:rsid w:val="00D155AE"/>
    <w:rsid w:val="00D16992"/>
    <w:rsid w:val="00D16D85"/>
    <w:rsid w:val="00D1793A"/>
    <w:rsid w:val="00D224C3"/>
    <w:rsid w:val="00D224CE"/>
    <w:rsid w:val="00D23EFE"/>
    <w:rsid w:val="00D25CAB"/>
    <w:rsid w:val="00D260F8"/>
    <w:rsid w:val="00D30433"/>
    <w:rsid w:val="00D304CE"/>
    <w:rsid w:val="00D30B3A"/>
    <w:rsid w:val="00D30C95"/>
    <w:rsid w:val="00D328A3"/>
    <w:rsid w:val="00D330AC"/>
    <w:rsid w:val="00D3335C"/>
    <w:rsid w:val="00D33979"/>
    <w:rsid w:val="00D34D4E"/>
    <w:rsid w:val="00D359FF"/>
    <w:rsid w:val="00D41B4D"/>
    <w:rsid w:val="00D41C20"/>
    <w:rsid w:val="00D420A2"/>
    <w:rsid w:val="00D4257B"/>
    <w:rsid w:val="00D44404"/>
    <w:rsid w:val="00D44517"/>
    <w:rsid w:val="00D44D25"/>
    <w:rsid w:val="00D45C68"/>
    <w:rsid w:val="00D45E86"/>
    <w:rsid w:val="00D462A4"/>
    <w:rsid w:val="00D46A05"/>
    <w:rsid w:val="00D50219"/>
    <w:rsid w:val="00D5095A"/>
    <w:rsid w:val="00D518D5"/>
    <w:rsid w:val="00D51B8B"/>
    <w:rsid w:val="00D5288E"/>
    <w:rsid w:val="00D52F81"/>
    <w:rsid w:val="00D52FE6"/>
    <w:rsid w:val="00D54048"/>
    <w:rsid w:val="00D54877"/>
    <w:rsid w:val="00D550D0"/>
    <w:rsid w:val="00D56C29"/>
    <w:rsid w:val="00D577BF"/>
    <w:rsid w:val="00D602C4"/>
    <w:rsid w:val="00D61A47"/>
    <w:rsid w:val="00D61A7D"/>
    <w:rsid w:val="00D6265F"/>
    <w:rsid w:val="00D64DCF"/>
    <w:rsid w:val="00D65705"/>
    <w:rsid w:val="00D65B31"/>
    <w:rsid w:val="00D662A6"/>
    <w:rsid w:val="00D66BD4"/>
    <w:rsid w:val="00D67583"/>
    <w:rsid w:val="00D67699"/>
    <w:rsid w:val="00D6785A"/>
    <w:rsid w:val="00D67FB3"/>
    <w:rsid w:val="00D7120B"/>
    <w:rsid w:val="00D714C3"/>
    <w:rsid w:val="00D716D0"/>
    <w:rsid w:val="00D72799"/>
    <w:rsid w:val="00D7283E"/>
    <w:rsid w:val="00D73B5D"/>
    <w:rsid w:val="00D73F0D"/>
    <w:rsid w:val="00D74331"/>
    <w:rsid w:val="00D75B38"/>
    <w:rsid w:val="00D80BCB"/>
    <w:rsid w:val="00D81513"/>
    <w:rsid w:val="00D8198E"/>
    <w:rsid w:val="00D81AEE"/>
    <w:rsid w:val="00D837E0"/>
    <w:rsid w:val="00D8450F"/>
    <w:rsid w:val="00D858C4"/>
    <w:rsid w:val="00D85D38"/>
    <w:rsid w:val="00D86FFB"/>
    <w:rsid w:val="00D8736B"/>
    <w:rsid w:val="00D8756B"/>
    <w:rsid w:val="00D91AC1"/>
    <w:rsid w:val="00D91C36"/>
    <w:rsid w:val="00D92B81"/>
    <w:rsid w:val="00D9384C"/>
    <w:rsid w:val="00D938F4"/>
    <w:rsid w:val="00D93BAA"/>
    <w:rsid w:val="00D94708"/>
    <w:rsid w:val="00D94ADC"/>
    <w:rsid w:val="00D94BBF"/>
    <w:rsid w:val="00D95CD7"/>
    <w:rsid w:val="00D9670A"/>
    <w:rsid w:val="00D9683F"/>
    <w:rsid w:val="00D96B95"/>
    <w:rsid w:val="00DA04DF"/>
    <w:rsid w:val="00DA066D"/>
    <w:rsid w:val="00DA0780"/>
    <w:rsid w:val="00DA15B2"/>
    <w:rsid w:val="00DA25C1"/>
    <w:rsid w:val="00DA3A0A"/>
    <w:rsid w:val="00DA48E7"/>
    <w:rsid w:val="00DA60CD"/>
    <w:rsid w:val="00DA6375"/>
    <w:rsid w:val="00DA6509"/>
    <w:rsid w:val="00DA6BE7"/>
    <w:rsid w:val="00DB04CF"/>
    <w:rsid w:val="00DB28C3"/>
    <w:rsid w:val="00DB6A99"/>
    <w:rsid w:val="00DB6E00"/>
    <w:rsid w:val="00DB74DA"/>
    <w:rsid w:val="00DC2B6C"/>
    <w:rsid w:val="00DC2D92"/>
    <w:rsid w:val="00DC4D69"/>
    <w:rsid w:val="00DC54D7"/>
    <w:rsid w:val="00DC5D98"/>
    <w:rsid w:val="00DC5E26"/>
    <w:rsid w:val="00DC6106"/>
    <w:rsid w:val="00DC6282"/>
    <w:rsid w:val="00DC6F8D"/>
    <w:rsid w:val="00DD09E5"/>
    <w:rsid w:val="00DD1563"/>
    <w:rsid w:val="00DD23D0"/>
    <w:rsid w:val="00DD2A32"/>
    <w:rsid w:val="00DD3139"/>
    <w:rsid w:val="00DD4781"/>
    <w:rsid w:val="00DD4B97"/>
    <w:rsid w:val="00DD52D3"/>
    <w:rsid w:val="00DD559D"/>
    <w:rsid w:val="00DD5B14"/>
    <w:rsid w:val="00DD5C21"/>
    <w:rsid w:val="00DD6614"/>
    <w:rsid w:val="00DD70DE"/>
    <w:rsid w:val="00DD73EA"/>
    <w:rsid w:val="00DD79D1"/>
    <w:rsid w:val="00DE0969"/>
    <w:rsid w:val="00DE1577"/>
    <w:rsid w:val="00DE1720"/>
    <w:rsid w:val="00DE2A58"/>
    <w:rsid w:val="00DE3021"/>
    <w:rsid w:val="00DE35A9"/>
    <w:rsid w:val="00DE4F1C"/>
    <w:rsid w:val="00DE5347"/>
    <w:rsid w:val="00DE5631"/>
    <w:rsid w:val="00DE5A28"/>
    <w:rsid w:val="00DE6B12"/>
    <w:rsid w:val="00DE6F06"/>
    <w:rsid w:val="00DE72D3"/>
    <w:rsid w:val="00DF00EF"/>
    <w:rsid w:val="00DF06F3"/>
    <w:rsid w:val="00DF0E6B"/>
    <w:rsid w:val="00DF1A21"/>
    <w:rsid w:val="00DF2A8D"/>
    <w:rsid w:val="00DF39FE"/>
    <w:rsid w:val="00DF3E97"/>
    <w:rsid w:val="00DF4ED2"/>
    <w:rsid w:val="00DF7712"/>
    <w:rsid w:val="00E00150"/>
    <w:rsid w:val="00E00AB6"/>
    <w:rsid w:val="00E01A64"/>
    <w:rsid w:val="00E01C3D"/>
    <w:rsid w:val="00E029E2"/>
    <w:rsid w:val="00E02C0B"/>
    <w:rsid w:val="00E02C8D"/>
    <w:rsid w:val="00E02F2D"/>
    <w:rsid w:val="00E0479D"/>
    <w:rsid w:val="00E061B3"/>
    <w:rsid w:val="00E06859"/>
    <w:rsid w:val="00E07DD8"/>
    <w:rsid w:val="00E103D8"/>
    <w:rsid w:val="00E129BE"/>
    <w:rsid w:val="00E12B4A"/>
    <w:rsid w:val="00E12D11"/>
    <w:rsid w:val="00E136F8"/>
    <w:rsid w:val="00E13962"/>
    <w:rsid w:val="00E13980"/>
    <w:rsid w:val="00E14C97"/>
    <w:rsid w:val="00E15984"/>
    <w:rsid w:val="00E15A00"/>
    <w:rsid w:val="00E1606B"/>
    <w:rsid w:val="00E16C8F"/>
    <w:rsid w:val="00E17335"/>
    <w:rsid w:val="00E175D3"/>
    <w:rsid w:val="00E1774F"/>
    <w:rsid w:val="00E179B3"/>
    <w:rsid w:val="00E17A3E"/>
    <w:rsid w:val="00E203A7"/>
    <w:rsid w:val="00E205FB"/>
    <w:rsid w:val="00E214E3"/>
    <w:rsid w:val="00E21F16"/>
    <w:rsid w:val="00E231C5"/>
    <w:rsid w:val="00E24151"/>
    <w:rsid w:val="00E2492F"/>
    <w:rsid w:val="00E2500E"/>
    <w:rsid w:val="00E25BE8"/>
    <w:rsid w:val="00E25E7D"/>
    <w:rsid w:val="00E26162"/>
    <w:rsid w:val="00E26CD4"/>
    <w:rsid w:val="00E273CD"/>
    <w:rsid w:val="00E30A23"/>
    <w:rsid w:val="00E30DD6"/>
    <w:rsid w:val="00E32DC4"/>
    <w:rsid w:val="00E33E3A"/>
    <w:rsid w:val="00E33EDC"/>
    <w:rsid w:val="00E33F49"/>
    <w:rsid w:val="00E349B1"/>
    <w:rsid w:val="00E34A8B"/>
    <w:rsid w:val="00E373B1"/>
    <w:rsid w:val="00E374ED"/>
    <w:rsid w:val="00E3790D"/>
    <w:rsid w:val="00E3797D"/>
    <w:rsid w:val="00E4010C"/>
    <w:rsid w:val="00E4213B"/>
    <w:rsid w:val="00E4477B"/>
    <w:rsid w:val="00E44AB0"/>
    <w:rsid w:val="00E45C37"/>
    <w:rsid w:val="00E467A2"/>
    <w:rsid w:val="00E5040A"/>
    <w:rsid w:val="00E5108D"/>
    <w:rsid w:val="00E51930"/>
    <w:rsid w:val="00E51CE2"/>
    <w:rsid w:val="00E52222"/>
    <w:rsid w:val="00E52372"/>
    <w:rsid w:val="00E53251"/>
    <w:rsid w:val="00E53DF9"/>
    <w:rsid w:val="00E540CF"/>
    <w:rsid w:val="00E5435C"/>
    <w:rsid w:val="00E54BDC"/>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3663"/>
    <w:rsid w:val="00E73B02"/>
    <w:rsid w:val="00E74B10"/>
    <w:rsid w:val="00E76107"/>
    <w:rsid w:val="00E76802"/>
    <w:rsid w:val="00E76FFE"/>
    <w:rsid w:val="00E77FA0"/>
    <w:rsid w:val="00E8083E"/>
    <w:rsid w:val="00E80AFF"/>
    <w:rsid w:val="00E80F93"/>
    <w:rsid w:val="00E817AC"/>
    <w:rsid w:val="00E8303D"/>
    <w:rsid w:val="00E8310A"/>
    <w:rsid w:val="00E83F90"/>
    <w:rsid w:val="00E844C7"/>
    <w:rsid w:val="00E84B2A"/>
    <w:rsid w:val="00E84BCD"/>
    <w:rsid w:val="00E85F56"/>
    <w:rsid w:val="00E86F70"/>
    <w:rsid w:val="00E90572"/>
    <w:rsid w:val="00E9121A"/>
    <w:rsid w:val="00E91817"/>
    <w:rsid w:val="00E9182F"/>
    <w:rsid w:val="00E91869"/>
    <w:rsid w:val="00E9244E"/>
    <w:rsid w:val="00E92460"/>
    <w:rsid w:val="00E92CAA"/>
    <w:rsid w:val="00E92F3A"/>
    <w:rsid w:val="00E942A5"/>
    <w:rsid w:val="00E948D9"/>
    <w:rsid w:val="00E94E35"/>
    <w:rsid w:val="00E95B29"/>
    <w:rsid w:val="00E96FF2"/>
    <w:rsid w:val="00E9772B"/>
    <w:rsid w:val="00EA0DC3"/>
    <w:rsid w:val="00EA155B"/>
    <w:rsid w:val="00EA21C2"/>
    <w:rsid w:val="00EA3204"/>
    <w:rsid w:val="00EA4377"/>
    <w:rsid w:val="00EA4DB7"/>
    <w:rsid w:val="00EA5526"/>
    <w:rsid w:val="00EA5E2C"/>
    <w:rsid w:val="00EB0AB3"/>
    <w:rsid w:val="00EB0FC5"/>
    <w:rsid w:val="00EB165E"/>
    <w:rsid w:val="00EB2072"/>
    <w:rsid w:val="00EB28DB"/>
    <w:rsid w:val="00EB407B"/>
    <w:rsid w:val="00EB41BF"/>
    <w:rsid w:val="00EB477A"/>
    <w:rsid w:val="00EB5158"/>
    <w:rsid w:val="00EB5342"/>
    <w:rsid w:val="00EB5C57"/>
    <w:rsid w:val="00EC2FB6"/>
    <w:rsid w:val="00EC4747"/>
    <w:rsid w:val="00EC4F0E"/>
    <w:rsid w:val="00EC6742"/>
    <w:rsid w:val="00ED09BF"/>
    <w:rsid w:val="00ED0FDF"/>
    <w:rsid w:val="00ED12BF"/>
    <w:rsid w:val="00ED486E"/>
    <w:rsid w:val="00ED5136"/>
    <w:rsid w:val="00ED528E"/>
    <w:rsid w:val="00ED636B"/>
    <w:rsid w:val="00ED766F"/>
    <w:rsid w:val="00EE039D"/>
    <w:rsid w:val="00EE42C9"/>
    <w:rsid w:val="00EE4387"/>
    <w:rsid w:val="00EE5305"/>
    <w:rsid w:val="00EE5A7C"/>
    <w:rsid w:val="00EE643E"/>
    <w:rsid w:val="00EE701A"/>
    <w:rsid w:val="00EF0C8B"/>
    <w:rsid w:val="00EF111A"/>
    <w:rsid w:val="00EF1B48"/>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3588"/>
    <w:rsid w:val="00F03B47"/>
    <w:rsid w:val="00F03CDE"/>
    <w:rsid w:val="00F04972"/>
    <w:rsid w:val="00F06DAD"/>
    <w:rsid w:val="00F07BC1"/>
    <w:rsid w:val="00F07F0D"/>
    <w:rsid w:val="00F1087C"/>
    <w:rsid w:val="00F10F75"/>
    <w:rsid w:val="00F12889"/>
    <w:rsid w:val="00F139AA"/>
    <w:rsid w:val="00F1438A"/>
    <w:rsid w:val="00F146DD"/>
    <w:rsid w:val="00F15414"/>
    <w:rsid w:val="00F15519"/>
    <w:rsid w:val="00F1609E"/>
    <w:rsid w:val="00F1645E"/>
    <w:rsid w:val="00F16E8F"/>
    <w:rsid w:val="00F1738D"/>
    <w:rsid w:val="00F20A57"/>
    <w:rsid w:val="00F21D2B"/>
    <w:rsid w:val="00F229C7"/>
    <w:rsid w:val="00F23118"/>
    <w:rsid w:val="00F24A1D"/>
    <w:rsid w:val="00F25154"/>
    <w:rsid w:val="00F25C10"/>
    <w:rsid w:val="00F263CA"/>
    <w:rsid w:val="00F26728"/>
    <w:rsid w:val="00F27070"/>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742A"/>
    <w:rsid w:val="00F514B0"/>
    <w:rsid w:val="00F51541"/>
    <w:rsid w:val="00F517E4"/>
    <w:rsid w:val="00F52580"/>
    <w:rsid w:val="00F541AB"/>
    <w:rsid w:val="00F56990"/>
    <w:rsid w:val="00F57518"/>
    <w:rsid w:val="00F5782C"/>
    <w:rsid w:val="00F578C8"/>
    <w:rsid w:val="00F602AA"/>
    <w:rsid w:val="00F616D4"/>
    <w:rsid w:val="00F61769"/>
    <w:rsid w:val="00F61F5C"/>
    <w:rsid w:val="00F629CC"/>
    <w:rsid w:val="00F62DFC"/>
    <w:rsid w:val="00F63264"/>
    <w:rsid w:val="00F6518D"/>
    <w:rsid w:val="00F677CC"/>
    <w:rsid w:val="00F718CB"/>
    <w:rsid w:val="00F73C67"/>
    <w:rsid w:val="00F74703"/>
    <w:rsid w:val="00F77058"/>
    <w:rsid w:val="00F77745"/>
    <w:rsid w:val="00F77ABA"/>
    <w:rsid w:val="00F80696"/>
    <w:rsid w:val="00F818CB"/>
    <w:rsid w:val="00F830D9"/>
    <w:rsid w:val="00F83F42"/>
    <w:rsid w:val="00F84814"/>
    <w:rsid w:val="00F84B22"/>
    <w:rsid w:val="00F850EA"/>
    <w:rsid w:val="00F85E73"/>
    <w:rsid w:val="00F876B9"/>
    <w:rsid w:val="00F87850"/>
    <w:rsid w:val="00F907B2"/>
    <w:rsid w:val="00F91899"/>
    <w:rsid w:val="00F94703"/>
    <w:rsid w:val="00F95CCE"/>
    <w:rsid w:val="00F96373"/>
    <w:rsid w:val="00F96CB1"/>
    <w:rsid w:val="00F97298"/>
    <w:rsid w:val="00F97C4C"/>
    <w:rsid w:val="00F97D5E"/>
    <w:rsid w:val="00FA13D8"/>
    <w:rsid w:val="00FA2374"/>
    <w:rsid w:val="00FA352D"/>
    <w:rsid w:val="00FA4145"/>
    <w:rsid w:val="00FA4F45"/>
    <w:rsid w:val="00FA650D"/>
    <w:rsid w:val="00FA6B92"/>
    <w:rsid w:val="00FB1B31"/>
    <w:rsid w:val="00FB3BBE"/>
    <w:rsid w:val="00FB3FE7"/>
    <w:rsid w:val="00FB4CB4"/>
    <w:rsid w:val="00FB6852"/>
    <w:rsid w:val="00FB6E41"/>
    <w:rsid w:val="00FB79C5"/>
    <w:rsid w:val="00FC0B01"/>
    <w:rsid w:val="00FC0B97"/>
    <w:rsid w:val="00FC139E"/>
    <w:rsid w:val="00FC1D0E"/>
    <w:rsid w:val="00FC1D7C"/>
    <w:rsid w:val="00FC42C1"/>
    <w:rsid w:val="00FD0E7C"/>
    <w:rsid w:val="00FD3CDC"/>
    <w:rsid w:val="00FD5EDC"/>
    <w:rsid w:val="00FD674D"/>
    <w:rsid w:val="00FD6F87"/>
    <w:rsid w:val="00FD6F91"/>
    <w:rsid w:val="00FE11B7"/>
    <w:rsid w:val="00FE2972"/>
    <w:rsid w:val="00FE2F73"/>
    <w:rsid w:val="00FE3EC0"/>
    <w:rsid w:val="00FE57F3"/>
    <w:rsid w:val="00FE6145"/>
    <w:rsid w:val="00FE68BC"/>
    <w:rsid w:val="00FE6B6B"/>
    <w:rsid w:val="00FE73F2"/>
    <w:rsid w:val="00FF12D2"/>
    <w:rsid w:val="00FF22FE"/>
    <w:rsid w:val="00FF3426"/>
    <w:rsid w:val="00FF3A8E"/>
    <w:rsid w:val="00FF3D67"/>
    <w:rsid w:val="00FF4AD8"/>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A1"/>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uiPriority w:val="99"/>
    <w:rsid w:val="008342A1"/>
    <w:pPr>
      <w:spacing w:before="100" w:beforeAutospacing="1" w:after="100" w:afterAutospacing="1"/>
    </w:pPr>
    <w:rPr>
      <w:rFonts w:eastAsia="Times New Roman"/>
      <w:sz w:val="24"/>
      <w:szCs w:val="24"/>
    </w:rPr>
  </w:style>
  <w:style w:type="paragraph" w:styleId="a3">
    <w:name w:val="Normal (Web)"/>
    <w:basedOn w:val="a"/>
    <w:uiPriority w:val="99"/>
    <w:semiHidden/>
    <w:rsid w:val="00C73584"/>
    <w:pPr>
      <w:spacing w:before="100" w:beforeAutospacing="1" w:after="100" w:afterAutospacing="1"/>
    </w:pPr>
    <w:rPr>
      <w:rFonts w:eastAsia="Times New Roman"/>
      <w:sz w:val="24"/>
      <w:szCs w:val="24"/>
    </w:rPr>
  </w:style>
  <w:style w:type="paragraph" w:styleId="a4">
    <w:name w:val="Balloon Text"/>
    <w:basedOn w:val="a"/>
    <w:link w:val="a5"/>
    <w:uiPriority w:val="99"/>
    <w:semiHidden/>
    <w:unhideWhenUsed/>
    <w:rsid w:val="009627EC"/>
    <w:rPr>
      <w:rFonts w:ascii="Tahoma" w:hAnsi="Tahoma" w:cs="Tahoma"/>
      <w:sz w:val="16"/>
      <w:szCs w:val="16"/>
    </w:rPr>
  </w:style>
  <w:style w:type="character" w:customStyle="1" w:styleId="a5">
    <w:name w:val="Текст выноски Знак"/>
    <w:link w:val="a4"/>
    <w:uiPriority w:val="99"/>
    <w:semiHidden/>
    <w:rsid w:val="00962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4411">
      <w:marLeft w:val="0"/>
      <w:marRight w:val="0"/>
      <w:marTop w:val="0"/>
      <w:marBottom w:val="0"/>
      <w:divBdr>
        <w:top w:val="none" w:sz="0" w:space="0" w:color="auto"/>
        <w:left w:val="none" w:sz="0" w:space="0" w:color="auto"/>
        <w:bottom w:val="none" w:sz="0" w:space="0" w:color="auto"/>
        <w:right w:val="none" w:sz="0" w:space="0" w:color="auto"/>
      </w:divBdr>
    </w:div>
    <w:div w:id="492064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5773</Words>
  <Characters>32910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38606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Дмитрий</cp:lastModifiedBy>
  <cp:revision>9</cp:revision>
  <cp:lastPrinted>2021-12-28T05:29:00Z</cp:lastPrinted>
  <dcterms:created xsi:type="dcterms:W3CDTF">2021-12-21T05:57:00Z</dcterms:created>
  <dcterms:modified xsi:type="dcterms:W3CDTF">2022-02-03T02:38:00Z</dcterms:modified>
</cp:coreProperties>
</file>