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E5" w:rsidRPr="00BA2E5D" w:rsidRDefault="008365E5" w:rsidP="008365E5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Собрание депутатов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8365E5" w:rsidRPr="00BA2E5D" w:rsidRDefault="008365E5" w:rsidP="008365E5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8365E5" w:rsidRDefault="008365E5" w:rsidP="008365E5">
      <w:pPr>
        <w:spacing w:after="40"/>
        <w:jc w:val="center"/>
        <w:rPr>
          <w:rFonts w:ascii="Arial" w:eastAsia="Arial" w:hAnsi="Arial" w:cs="Arial"/>
          <w:sz w:val="20"/>
          <w:szCs w:val="20"/>
          <w:lang w:val="en-US" w:eastAsia="ru-RU"/>
        </w:rPr>
      </w:pPr>
      <w:r w:rsidRPr="008365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8365E5" w:rsidRPr="00BA2E5D" w:rsidTr="00FA541E">
        <w:tc>
          <w:tcPr>
            <w:tcW w:w="2830" w:type="pct"/>
          </w:tcPr>
          <w:p w:rsidR="008365E5" w:rsidRPr="008365E5" w:rsidRDefault="00BA2E5D" w:rsidP="008365E5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</w:t>
            </w:r>
            <w:r w:rsidR="008365E5" w:rsidRPr="0083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№30</w:t>
            </w:r>
          </w:p>
        </w:tc>
        <w:tc>
          <w:tcPr>
            <w:tcW w:w="2170" w:type="pct"/>
          </w:tcPr>
          <w:p w:rsidR="008365E5" w:rsidRPr="00BA2E5D" w:rsidRDefault="00BA2E5D" w:rsidP="008365E5">
            <w:pPr>
              <w:spacing w:after="4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BA2E5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с. Новичиха                        </w:t>
            </w:r>
          </w:p>
        </w:tc>
      </w:tr>
    </w:tbl>
    <w:p w:rsidR="008365E5" w:rsidRPr="00BA2E5D" w:rsidRDefault="008365E5" w:rsidP="008365E5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3E7BC1" w:rsidRPr="00BA2E5D" w:rsidRDefault="008365E5" w:rsidP="008365E5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бюджете муници</w:t>
      </w:r>
      <w:r w:rsid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ального образования</w:t>
      </w:r>
    </w:p>
    <w:p w:rsidR="008365E5" w:rsidRPr="00BA2E5D" w:rsidRDefault="008365E5" w:rsidP="008365E5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Новичихинский</w:t>
      </w:r>
      <w:proofErr w:type="spellEnd"/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Новичихинского</w:t>
      </w:r>
      <w:proofErr w:type="spellEnd"/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750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0F36" w:rsidRPr="00750F36">
        <w:rPr>
          <w:rFonts w:ascii="Times New Roman" w:eastAsia="Times New Roman" w:hAnsi="Times New Roman"/>
          <w:b/>
          <w:sz w:val="28"/>
          <w:szCs w:val="28"/>
          <w:lang w:eastAsia="ru-RU"/>
        </w:rPr>
        <w:t>Алтайского края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365E5" w:rsidRPr="00BA2E5D" w:rsidRDefault="008365E5" w:rsidP="008365E5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 год и на плановый период 2026 и 2027 годов</w:t>
      </w:r>
    </w:p>
    <w:p w:rsidR="008365E5" w:rsidRPr="00BA2E5D" w:rsidRDefault="008365E5" w:rsidP="008365E5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8365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65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характеристики бюджета сельского поселения на 2025 год и на плановый период 2026 и 2027 годов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сельского поселения на 2025 год: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сельского поселения в сумме </w:t>
      </w:r>
      <w:r w:rsidR="00B41281">
        <w:rPr>
          <w:rFonts w:ascii="Times New Roman" w:eastAsia="Times New Roman" w:hAnsi="Times New Roman" w:cs="Times New Roman"/>
          <w:sz w:val="28"/>
          <w:szCs w:val="28"/>
          <w:lang w:eastAsia="ru-RU"/>
        </w:rPr>
        <w:t>23 386,3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межбюджетных трансфертов, получаемых из других бюджетов, в сумме 12 927,9 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сельского поселения в сумме </w:t>
      </w:r>
      <w:r w:rsidR="00D03C86">
        <w:rPr>
          <w:rFonts w:ascii="Times New Roman" w:eastAsia="Times New Roman" w:hAnsi="Times New Roman" w:cs="Times New Roman"/>
          <w:sz w:val="28"/>
          <w:szCs w:val="28"/>
          <w:lang w:eastAsia="ru-RU"/>
        </w:rPr>
        <w:t>21 386,3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 предел</w:t>
      </w:r>
      <w:proofErr w:type="gram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сельского поселения в сумме 0,0 тыс. рублей.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сельского поселения на 2026 год и на 2027 год: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сельского поселения на 2026 </w:t>
      </w:r>
      <w:proofErr w:type="gram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в</w:t>
      </w:r>
      <w:proofErr w:type="gram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сумме 11</w:t>
      </w:r>
      <w:r w:rsidR="00EF2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F20B9">
        <w:rPr>
          <w:rFonts w:ascii="Times New Roman" w:eastAsia="Times New Roman" w:hAnsi="Times New Roman" w:cs="Times New Roman"/>
          <w:sz w:val="28"/>
          <w:szCs w:val="28"/>
          <w:lang w:eastAsia="ru-RU"/>
        </w:rPr>
        <w:t>522,0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</w:t>
      </w:r>
      <w:proofErr w:type="gram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 в</w:t>
      </w:r>
      <w:proofErr w:type="gram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том  числе  объем трансфертов, получаемых из других бюджетов, в сумме 7</w:t>
      </w:r>
      <w:r w:rsidR="00EF2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F20B9">
        <w:rPr>
          <w:rFonts w:ascii="Times New Roman" w:eastAsia="Times New Roman" w:hAnsi="Times New Roman" w:cs="Times New Roman"/>
          <w:sz w:val="28"/>
          <w:szCs w:val="28"/>
          <w:lang w:eastAsia="ru-RU"/>
        </w:rPr>
        <w:t>435,0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2027 год в сумме 12</w:t>
      </w:r>
      <w:r w:rsidR="00EF2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F20B9">
        <w:rPr>
          <w:rFonts w:ascii="Times New Roman" w:eastAsia="Times New Roman" w:hAnsi="Times New Roman" w:cs="Times New Roman"/>
          <w:sz w:val="28"/>
          <w:szCs w:val="28"/>
          <w:lang w:eastAsia="ru-RU"/>
        </w:rPr>
        <w:t>080,7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 том  числе объем межбюджетных трансфертов, получаемых из других бюджетов, в сумме 7</w:t>
      </w:r>
      <w:r w:rsidR="00EF2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F20B9">
        <w:rPr>
          <w:rFonts w:ascii="Times New Roman" w:eastAsia="Times New Roman" w:hAnsi="Times New Roman" w:cs="Times New Roman"/>
          <w:sz w:val="28"/>
          <w:szCs w:val="28"/>
          <w:lang w:eastAsia="ru-RU"/>
        </w:rPr>
        <w:t>993,0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 бюджета  сельского поселения на 2026 год в сумме 11 494,2 тыс. рублей, в том числе условно утвержденные расходы в сумме </w:t>
      </w:r>
      <w:r w:rsidRPr="00BA2E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102,2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2027 год  в  сумме 12 052,9 тыс. рублей, в том числе условно утвержденные расходы в сумме </w:t>
      </w:r>
      <w:r w:rsidRPr="00BA2E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204,3 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верхний предел </w:t>
      </w:r>
      <w:proofErr w:type="gram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внутреннего</w:t>
      </w:r>
      <w:proofErr w:type="gram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сумме 0,0 тыс. рублей, в том числе верхний предел долга по муниципальным гарантиям в сумме 0,0 тыс. рублей.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сельского поселения на 2026 год в сумме 0,0 тыс. рублей и на 2027 год в сумме 0,0 тыс. рублей.</w:t>
      </w:r>
    </w:p>
    <w:p w:rsidR="008365E5" w:rsidRPr="008365E5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 к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настоящему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Решению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365E5" w:rsidRPr="008365E5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8365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365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Бюджетные ассигнования бюджета сельского поселения на 2025 год и на плановый период 2026 и 2027 годов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8365E5" w:rsidRPr="008365E5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 к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настоящему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Решению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365E5" w:rsidRPr="008365E5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 к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настоящему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Решению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365E5" w:rsidRPr="008365E5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ведомственную структуру расходов бюджета сельского поселения на </w:t>
      </w:r>
      <w:proofErr w:type="gram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год</w:t>
      </w:r>
      <w:proofErr w:type="gram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 к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настоящему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Решению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365E5" w:rsidRPr="008365E5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ведомственную структуру расходов бюджета сельского поселения на 2026 и 2027 </w:t>
      </w:r>
      <w:proofErr w:type="gram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 согласно</w:t>
      </w:r>
      <w:proofErr w:type="gram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приложению 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  к 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настоящему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Решению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365E5" w:rsidRPr="008365E5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 к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настоящему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Решению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365E5" w:rsidRPr="008365E5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 согласно</w:t>
      </w:r>
      <w:proofErr w:type="gram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приложению 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  к 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настоящему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Решению</w:t>
      </w:r>
      <w:proofErr w:type="spellEnd"/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мунициального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2025 год в сумме 30,0 тыс. рублей, на 2026 год в сумме 30,0 тыс. рублей, на 2027 год в сумме 30,0 тыс. рублей.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8365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Межбюджетные трансферты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из</w:t>
      </w:r>
      <w:proofErr w:type="gram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</w:t>
      </w:r>
      <w:r w:rsid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5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36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решение вопросов местного значения в соответствии с заключенными соглашениями: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организации досуга и обеспечения жителей поселения услугами организаций культуры. в сумме 1,0 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 в сумме 1,0 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из</w:t>
      </w:r>
      <w:proofErr w:type="gram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</w:t>
      </w:r>
      <w:r w:rsid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5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36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решение вопросов местного значения в соответствии с заключенными соглашениями: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организации досуга и обеспечения жителей поселения услугами организаций культуры. в сумме 1,0 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 в сумме 1,0 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из</w:t>
      </w:r>
      <w:proofErr w:type="gram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</w:t>
      </w:r>
      <w:r w:rsid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5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36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решение вопросов местного значения в соответствии с заключенными соглашениями: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организации досуга и обеспечения жителей поселения услугами организаций культуры. в сумме 1,0 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 в сумме 1,0 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8365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365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исполнения бюджета сельского поселения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органам местного самоуправления, муниципальным учреждениям муници</w:t>
      </w:r>
      <w:r w:rsid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5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36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принимать решений, приводящих к увеличению численности муниципальных служащих, работников муниципальных учреждений.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8365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8365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Приведение решений и иных нормативных правовых актов муници</w:t>
      </w:r>
      <w:r w:rsid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ального образования </w:t>
      </w:r>
      <w:proofErr w:type="spellStart"/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Новичихинский</w:t>
      </w:r>
      <w:proofErr w:type="spellEnd"/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Новичихинского</w:t>
      </w:r>
      <w:proofErr w:type="spellEnd"/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D02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25F3" w:rsidRPr="00D025F3">
        <w:rPr>
          <w:rFonts w:ascii="Times New Roman" w:eastAsia="Times New Roman" w:hAnsi="Times New Roman"/>
          <w:b/>
          <w:sz w:val="28"/>
          <w:szCs w:val="28"/>
          <w:lang w:eastAsia="ru-RU"/>
        </w:rPr>
        <w:t>Алтайского края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соответствие с настоящим Решением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8365E5" w:rsidRDefault="008365E5" w:rsidP="00750F36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иные нормативные правовые акты муници</w:t>
      </w:r>
      <w:r w:rsid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5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36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приведению в соответствие с настоящим </w:t>
      </w:r>
      <w:proofErr w:type="gramStart"/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BA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муници</w:t>
      </w:r>
      <w:r w:rsidR="00BA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A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ального образования </w:t>
      </w:r>
      <w:proofErr w:type="spellStart"/>
      <w:r w:rsidRPr="00BA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Новичихинский</w:t>
      </w:r>
      <w:proofErr w:type="spellEnd"/>
      <w:r w:rsidRPr="00BA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BA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Новичихинского</w:t>
      </w:r>
      <w:proofErr w:type="spellEnd"/>
      <w:r w:rsidRPr="00BA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750F36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края </w:t>
      </w:r>
      <w:r w:rsidRPr="00BA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2025 год и на плановый период 2026 и 2027 годов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текущего финансового года.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BA2E5D" w:rsidRDefault="00BA2E5D" w:rsidP="008365E5">
      <w:pPr>
        <w:spacing w:after="40"/>
        <w:ind w:firstLine="8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</w:t>
      </w:r>
      <w:r w:rsidRPr="008365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A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Вступление в силу настоящего Решения</w:t>
      </w: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ind w:firstLine="8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BA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2025 года.</w:t>
      </w:r>
    </w:p>
    <w:p w:rsidR="008365E5" w:rsidRPr="00BA2E5D" w:rsidRDefault="008365E5" w:rsidP="008365E5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8365E5" w:rsidRPr="00BA2E5D" w:rsidRDefault="008365E5" w:rsidP="008365E5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8365E5" w:rsidRPr="008365E5" w:rsidTr="00FA541E">
        <w:tc>
          <w:tcPr>
            <w:tcW w:w="2830" w:type="pct"/>
          </w:tcPr>
          <w:p w:rsidR="008365E5" w:rsidRPr="008365E5" w:rsidRDefault="008365E5" w:rsidP="008365E5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8365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Глава</w:t>
            </w:r>
            <w:proofErr w:type="spellEnd"/>
            <w:r w:rsidRPr="008365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365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сельсовет</w:t>
            </w:r>
            <w:proofErr w:type="spellEnd"/>
            <w:r w:rsidRPr="0083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70" w:type="pct"/>
          </w:tcPr>
          <w:p w:rsidR="008365E5" w:rsidRPr="008365E5" w:rsidRDefault="008365E5" w:rsidP="008365E5">
            <w:pPr>
              <w:spacing w:after="40"/>
              <w:jc w:val="right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8365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С.А. </w:t>
            </w:r>
            <w:proofErr w:type="spellStart"/>
            <w:r w:rsidRPr="008365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Марченко</w:t>
            </w:r>
            <w:proofErr w:type="spellEnd"/>
          </w:p>
        </w:tc>
      </w:tr>
    </w:tbl>
    <w:p w:rsidR="008365E5" w:rsidRPr="008365E5" w:rsidRDefault="008365E5" w:rsidP="008365E5">
      <w:pPr>
        <w:spacing w:after="40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8365E5" w:rsidRPr="00BA2E5D" w:rsidRDefault="00BA2E5D" w:rsidP="008365E5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</w:t>
      </w:r>
      <w:r w:rsidR="008365E5"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8365E5" w:rsidRPr="008365E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365E5"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8365E5"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года</w:t>
      </w:r>
      <w:proofErr w:type="spellEnd"/>
      <w:r w:rsidR="008365E5" w:rsidRPr="0083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5E5" w:rsidRPr="00836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bookmarkStart w:id="0" w:name="_GoBack"/>
      <w:bookmarkEnd w:id="0"/>
    </w:p>
    <w:p w:rsidR="008365E5" w:rsidRPr="008365E5" w:rsidRDefault="008365E5" w:rsidP="008365E5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FB6347" w:rsidRDefault="00FB6347"/>
    <w:sectPr w:rsidR="00FB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E5"/>
    <w:rsid w:val="00221FF7"/>
    <w:rsid w:val="003E7BC1"/>
    <w:rsid w:val="00674A47"/>
    <w:rsid w:val="00750F36"/>
    <w:rsid w:val="008365E5"/>
    <w:rsid w:val="00B41281"/>
    <w:rsid w:val="00BA2E5D"/>
    <w:rsid w:val="00D025F3"/>
    <w:rsid w:val="00D03C86"/>
    <w:rsid w:val="00EF20B9"/>
    <w:rsid w:val="00F67BE1"/>
    <w:rsid w:val="00FB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427AD-861E-4B00-B3C6-691BC6F3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Новичиха сельсовет</dc:creator>
  <cp:keywords/>
  <dc:description/>
  <cp:lastModifiedBy>111</cp:lastModifiedBy>
  <cp:revision>11</cp:revision>
  <cp:lastPrinted>2024-12-23T08:23:00Z</cp:lastPrinted>
  <dcterms:created xsi:type="dcterms:W3CDTF">2024-12-13T02:39:00Z</dcterms:created>
  <dcterms:modified xsi:type="dcterms:W3CDTF">2024-12-23T08:23:00Z</dcterms:modified>
</cp:coreProperties>
</file>